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80" w:rsidRPr="00662035" w:rsidRDefault="007A2A80" w:rsidP="007A2A80">
      <w:pPr>
        <w:tabs>
          <w:tab w:val="left" w:pos="0"/>
        </w:tabs>
        <w:spacing w:after="120"/>
        <w:ind w:left="0" w:right="-2" w:firstLine="0"/>
        <w:jc w:val="center"/>
        <w:rPr>
          <w:b/>
          <w:i/>
          <w:color w:val="0066CC"/>
          <w:sz w:val="32"/>
          <w:u w:val="single"/>
        </w:rPr>
      </w:pPr>
      <w:r w:rsidRPr="00662035">
        <w:rPr>
          <w:b/>
          <w:i/>
          <w:color w:val="0066CC"/>
          <w:sz w:val="32"/>
          <w:u w:val="single"/>
        </w:rPr>
        <w:t>FICHE DE RENSEIGNEMENTS POUR LE DIAGNOSTIC DES ARBOVIRUS</w:t>
      </w:r>
    </w:p>
    <w:p w:rsidR="00D82A3E" w:rsidRDefault="007A2A80" w:rsidP="007A2A80">
      <w:pPr>
        <w:tabs>
          <w:tab w:val="left" w:pos="4536"/>
          <w:tab w:val="left" w:pos="6237"/>
        </w:tabs>
        <w:spacing w:before="120" w:after="120"/>
        <w:jc w:val="center"/>
        <w:rPr>
          <w:b/>
          <w:sz w:val="32"/>
        </w:rPr>
      </w:pPr>
      <w:r>
        <w:rPr>
          <w:b/>
          <w:sz w:val="32"/>
        </w:rPr>
        <w:t>LABORATOIRES DE VILLE et LABORATOIRES HOSPITALIERS</w:t>
      </w:r>
    </w:p>
    <w:p w:rsidR="007A2A80" w:rsidRPr="007A2A80" w:rsidRDefault="007A2A80" w:rsidP="007A2A80">
      <w:pPr>
        <w:tabs>
          <w:tab w:val="left" w:pos="4536"/>
          <w:tab w:val="left" w:pos="6237"/>
        </w:tabs>
        <w:spacing w:before="120" w:after="120"/>
        <w:jc w:val="center"/>
        <w:rPr>
          <w:b/>
          <w:sz w:val="32"/>
        </w:rPr>
      </w:pPr>
    </w:p>
    <w:p w:rsidR="007A2A80" w:rsidRDefault="007A2A80" w:rsidP="007A2A80">
      <w:pPr>
        <w:spacing w:before="120"/>
        <w:ind w:left="283"/>
        <w:jc w:val="left"/>
        <w:rPr>
          <w:sz w:val="16"/>
          <w:szCs w:val="16"/>
        </w:rPr>
      </w:pPr>
      <w:r>
        <w:rPr>
          <w:b/>
        </w:rPr>
        <w:t>M</w:t>
      </w:r>
      <w:r w:rsidRPr="00D55A87">
        <w:rPr>
          <w:b/>
        </w:rPr>
        <w:t>édecin prescripteur </w:t>
      </w:r>
      <w:r>
        <w:rPr>
          <w:b/>
        </w:rPr>
        <w:t xml:space="preserve">/ Service prescripteur </w:t>
      </w:r>
      <w:r w:rsidRPr="00D55A87">
        <w:rPr>
          <w:b/>
        </w:rPr>
        <w:t>:</w:t>
      </w:r>
      <w:r>
        <w:rPr>
          <w:b/>
        </w:rPr>
        <w:t xml:space="preserve"> </w:t>
      </w:r>
      <w:r w:rsidRPr="009C5DA4">
        <w:rPr>
          <w:sz w:val="16"/>
          <w:szCs w:val="16"/>
        </w:rPr>
        <w:t>………………………………</w:t>
      </w:r>
      <w:r w:rsidR="007F38AF">
        <w:rPr>
          <w:sz w:val="16"/>
          <w:szCs w:val="16"/>
        </w:rPr>
        <w:t>…………</w:t>
      </w:r>
      <w:r w:rsidRPr="009C5DA4">
        <w:rPr>
          <w:sz w:val="16"/>
          <w:szCs w:val="16"/>
        </w:rPr>
        <w:t>…………………………………………………………………</w:t>
      </w:r>
      <w:r>
        <w:rPr>
          <w:sz w:val="16"/>
          <w:szCs w:val="16"/>
        </w:rPr>
        <w:t>……….……</w:t>
      </w:r>
    </w:p>
    <w:p w:rsidR="007A2A80" w:rsidRDefault="007A2A80" w:rsidP="00E47208">
      <w:pPr>
        <w:spacing w:before="120" w:after="120"/>
        <w:ind w:left="283"/>
        <w:jc w:val="left"/>
      </w:pPr>
      <w:r w:rsidRPr="00D55A87">
        <w:rPr>
          <w:b/>
        </w:rPr>
        <w:t>Nom et prénom du patient :</w:t>
      </w:r>
      <w:r w:rsidRPr="00D55A87">
        <w:t xml:space="preserve"> </w:t>
      </w:r>
      <w:r w:rsidRPr="009C5DA4">
        <w:rPr>
          <w:sz w:val="16"/>
          <w:szCs w:val="16"/>
        </w:rPr>
        <w:t>…………………………………………………………………</w:t>
      </w:r>
      <w:r w:rsidR="007F38AF">
        <w:rPr>
          <w:sz w:val="16"/>
          <w:szCs w:val="16"/>
        </w:rPr>
        <w:t xml:space="preserve">                        </w:t>
      </w:r>
      <w:r w:rsidR="007F38AF" w:rsidRPr="007F38AF">
        <w:rPr>
          <w:b/>
        </w:rPr>
        <w:t xml:space="preserve"> </w:t>
      </w:r>
      <w:r w:rsidR="007F38AF" w:rsidRPr="0023481D">
        <w:rPr>
          <w:b/>
        </w:rPr>
        <w:t>Date de naissance : __</w:t>
      </w:r>
      <w:r w:rsidR="007F38AF">
        <w:rPr>
          <w:b/>
        </w:rPr>
        <w:t>_</w:t>
      </w:r>
      <w:r w:rsidR="007F38AF" w:rsidRPr="0023481D">
        <w:rPr>
          <w:b/>
        </w:rPr>
        <w:t>__/_</w:t>
      </w:r>
      <w:r w:rsidR="007F38AF">
        <w:rPr>
          <w:b/>
        </w:rPr>
        <w:t>_</w:t>
      </w:r>
      <w:r w:rsidR="007F38AF" w:rsidRPr="0023481D">
        <w:rPr>
          <w:b/>
        </w:rPr>
        <w:t>___/__</w:t>
      </w:r>
      <w:r w:rsidR="007F38AF">
        <w:rPr>
          <w:b/>
        </w:rPr>
        <w:t>__</w:t>
      </w:r>
      <w:r w:rsidR="007F38AF" w:rsidRPr="0023481D">
        <w:rPr>
          <w:b/>
        </w:rPr>
        <w:t>_</w:t>
      </w:r>
    </w:p>
    <w:p w:rsidR="00E47208" w:rsidRDefault="007A2A80" w:rsidP="00E47208">
      <w:pPr>
        <w:spacing w:before="120" w:after="120"/>
        <w:ind w:left="283"/>
        <w:rPr>
          <w:szCs w:val="20"/>
        </w:rPr>
      </w:pPr>
      <w:r w:rsidRPr="007F38AF">
        <w:t xml:space="preserve">Sexe :      </w:t>
      </w:r>
      <w:r w:rsidRPr="007F38AF">
        <w:sym w:font="Wingdings" w:char="F071"/>
      </w:r>
      <w:r w:rsidRPr="007F38AF">
        <w:t xml:space="preserve"> F    </w:t>
      </w:r>
      <w:r w:rsidRPr="007F38AF">
        <w:sym w:font="Wingdings" w:char="F071"/>
      </w:r>
      <w:r w:rsidRPr="007F38AF">
        <w:t xml:space="preserve"> M   </w:t>
      </w:r>
      <w:r w:rsidR="007F38AF">
        <w:t xml:space="preserve">                                                  </w:t>
      </w:r>
      <w:r w:rsidRPr="007F38AF">
        <w:t xml:space="preserve"> </w:t>
      </w:r>
      <w:r w:rsidR="007F38AF" w:rsidRPr="00E47208">
        <w:rPr>
          <w:sz w:val="22"/>
          <w:szCs w:val="22"/>
        </w:rPr>
        <w:t>Lieu de contamination présumé : ………………</w:t>
      </w:r>
      <w:r w:rsidR="00E47208">
        <w:rPr>
          <w:sz w:val="22"/>
          <w:szCs w:val="22"/>
        </w:rPr>
        <w:t>……..</w:t>
      </w:r>
      <w:r w:rsidR="007F38AF" w:rsidRPr="00E47208">
        <w:rPr>
          <w:sz w:val="22"/>
          <w:szCs w:val="22"/>
        </w:rPr>
        <w:t>…………………..</w:t>
      </w:r>
      <w:r w:rsidRPr="007F38AF">
        <w:rPr>
          <w:szCs w:val="20"/>
        </w:rPr>
        <w:t xml:space="preserve">  </w:t>
      </w:r>
    </w:p>
    <w:p w:rsidR="007A2A80" w:rsidRPr="00E47208" w:rsidRDefault="00E47208" w:rsidP="00E47208">
      <w:pPr>
        <w:spacing w:before="120" w:after="120"/>
        <w:ind w:left="283"/>
        <w:jc w:val="left"/>
      </w:pPr>
      <w:r>
        <w:rPr>
          <w:szCs w:val="20"/>
        </w:rPr>
        <w:t xml:space="preserve">Date de vaccination antiamarile : </w:t>
      </w:r>
      <w:r w:rsidRPr="0023481D">
        <w:rPr>
          <w:b/>
        </w:rPr>
        <w:t>__</w:t>
      </w:r>
      <w:r>
        <w:rPr>
          <w:b/>
        </w:rPr>
        <w:t>_</w:t>
      </w:r>
      <w:r w:rsidRPr="0023481D">
        <w:rPr>
          <w:b/>
        </w:rPr>
        <w:t>__/_</w:t>
      </w:r>
      <w:r>
        <w:rPr>
          <w:b/>
        </w:rPr>
        <w:t>_</w:t>
      </w:r>
      <w:r w:rsidRPr="0023481D">
        <w:rPr>
          <w:b/>
        </w:rPr>
        <w:t>___/__</w:t>
      </w:r>
      <w:r>
        <w:rPr>
          <w:b/>
        </w:rPr>
        <w:t>__</w:t>
      </w:r>
      <w:r w:rsidRPr="0023481D">
        <w:rPr>
          <w:b/>
        </w:rPr>
        <w:t>_</w:t>
      </w:r>
      <w:r w:rsidR="007A2A80" w:rsidRPr="007F38AF">
        <w:rPr>
          <w:szCs w:val="20"/>
        </w:rPr>
        <w:t xml:space="preserve">                               </w:t>
      </w:r>
    </w:p>
    <w:p w:rsidR="007A2A80" w:rsidRPr="000C4684" w:rsidRDefault="008A48FB" w:rsidP="007A2A80">
      <w:pPr>
        <w:tabs>
          <w:tab w:val="left" w:pos="4536"/>
        </w:tabs>
        <w:spacing w:after="120"/>
        <w:ind w:right="-284"/>
      </w:pPr>
      <w:r w:rsidRPr="008A48FB">
        <w:rPr>
          <w:szCs w:val="20"/>
        </w:rPr>
      </w:r>
      <w:r w:rsidRPr="008A48FB">
        <w:rPr>
          <w:szCs w:val="20"/>
        </w:rPr>
        <w:pict>
          <v:shapetype id="_x0000_t202" coordsize="21600,21600" o:spt="202" path="m,l,21600r21600,l21600,xe">
            <v:stroke joinstyle="miter"/>
            <v:path gradientshapeok="t" o:connecttype="rect"/>
          </v:shapetype>
          <v:shape id="_x0000_s1077" type="#_x0000_t202" style="width:523.15pt;height:96.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77" inset=",7.2pt,,7.2pt">
              <w:txbxContent>
                <w:p w:rsidR="00A0645E" w:rsidRPr="00F55260" w:rsidRDefault="00A0645E" w:rsidP="007A2A80">
                  <w:pPr>
                    <w:spacing w:before="0" w:after="60"/>
                    <w:ind w:left="283"/>
                    <w:jc w:val="center"/>
                    <w:rPr>
                      <w:b/>
                      <w:sz w:val="20"/>
                      <w:szCs w:val="20"/>
                    </w:rPr>
                  </w:pPr>
                  <w:r w:rsidRPr="00F55260">
                    <w:rPr>
                      <w:b/>
                      <w:sz w:val="20"/>
                      <w:szCs w:val="20"/>
                    </w:rPr>
                    <w:t>INFORMATION PREALABLE DU PATIENT</w:t>
                  </w:r>
                </w:p>
                <w:p w:rsidR="00A0645E" w:rsidRPr="00053041" w:rsidRDefault="00A0645E" w:rsidP="007A2A80">
                  <w:pPr>
                    <w:ind w:left="0" w:right="-51" w:firstLine="0"/>
                    <w:rPr>
                      <w:sz w:val="20"/>
                      <w:szCs w:val="20"/>
                    </w:rPr>
                  </w:pPr>
                  <w:r w:rsidRPr="00F55260">
                    <w:rPr>
                      <w:sz w:val="20"/>
                      <w:szCs w:val="20"/>
                    </w:rPr>
                    <w:t xml:space="preserve">En vertu du Code de la Santé Publique et de la Loi Informatique et Liberté, le patient doit être informé de l’utilisation possible des échantillons biologiques collectés et des données associées (dans le respect de la confidentialité) par le CNR des </w:t>
                  </w:r>
                  <w:r w:rsidR="00CE1B68">
                    <w:rPr>
                      <w:sz w:val="20"/>
                      <w:szCs w:val="20"/>
                    </w:rPr>
                    <w:t>Arbo</w:t>
                  </w:r>
                  <w:r w:rsidRPr="00F55260">
                    <w:rPr>
                      <w:sz w:val="20"/>
                      <w:szCs w:val="20"/>
                    </w:rPr>
                    <w:t xml:space="preserve">virus et ses partenaires à des fins de recherches, en vue d’améliorer le diagnostic et les connaissances générales sur les </w:t>
                  </w:r>
                  <w:r w:rsidR="00A8697A">
                    <w:rPr>
                      <w:sz w:val="20"/>
                      <w:szCs w:val="20"/>
                    </w:rPr>
                    <w:t>a</w:t>
                  </w:r>
                  <w:r w:rsidR="00CE1B68">
                    <w:rPr>
                      <w:sz w:val="20"/>
                      <w:szCs w:val="20"/>
                    </w:rPr>
                    <w:t>rbo</w:t>
                  </w:r>
                  <w:r>
                    <w:rPr>
                      <w:sz w:val="20"/>
                      <w:szCs w:val="20"/>
                    </w:rPr>
                    <w:t>virus</w:t>
                  </w:r>
                  <w:r w:rsidRPr="00F55260">
                    <w:rPr>
                      <w:sz w:val="20"/>
                      <w:szCs w:val="20"/>
                    </w:rPr>
                    <w:t>. Toute recherche en matière de génétique humaine est exclue de cette démarche. Suite à cette information, le patient (ou pour les mineurs : le(s) titulaire(s) de l’autorité parentale / pour les majeurs sous tutelle : le tuteur):</w:t>
                  </w:r>
                  <w:r>
                    <w:rPr>
                      <w:sz w:val="20"/>
                      <w:szCs w:val="20"/>
                    </w:rPr>
                    <w:t xml:space="preserve">             </w:t>
                  </w:r>
                  <w:r w:rsidRPr="00F55260">
                    <w:rPr>
                      <w:b/>
                      <w:sz w:val="20"/>
                      <w:szCs w:val="20"/>
                    </w:rPr>
                    <w:sym w:font="Wingdings" w:char="F071"/>
                  </w:r>
                  <w:r w:rsidRPr="00F55260">
                    <w:rPr>
                      <w:b/>
                      <w:sz w:val="20"/>
                      <w:szCs w:val="20"/>
                    </w:rPr>
                    <w:t xml:space="preserve"> </w:t>
                  </w:r>
                  <w:r>
                    <w:rPr>
                      <w:b/>
                      <w:sz w:val="20"/>
                      <w:szCs w:val="20"/>
                    </w:rPr>
                    <w:t>s’oppose</w:t>
                  </w:r>
                  <w:r>
                    <w:rPr>
                      <w:b/>
                      <w:sz w:val="20"/>
                      <w:szCs w:val="20"/>
                    </w:rPr>
                    <w:tab/>
                    <w:t xml:space="preserve">                ou           </w:t>
                  </w:r>
                  <w:r w:rsidRPr="00F55260">
                    <w:rPr>
                      <w:b/>
                      <w:sz w:val="20"/>
                      <w:szCs w:val="20"/>
                    </w:rPr>
                    <w:sym w:font="Wingdings" w:char="F071"/>
                  </w:r>
                  <w:r w:rsidRPr="00F55260">
                    <w:rPr>
                      <w:b/>
                      <w:sz w:val="20"/>
                      <w:szCs w:val="20"/>
                    </w:rPr>
                    <w:t xml:space="preserve"> ne s’oppose pas</w:t>
                  </w:r>
                  <w:r>
                    <w:rPr>
                      <w:sz w:val="20"/>
                      <w:szCs w:val="20"/>
                    </w:rPr>
                    <w:t xml:space="preserve">                                      </w:t>
                  </w:r>
                  <w:r w:rsidRPr="00F55260">
                    <w:rPr>
                      <w:sz w:val="20"/>
                      <w:szCs w:val="20"/>
                    </w:rPr>
                    <w:t>à l’utilisation secondaire des prélèvements et des données collectées à</w:t>
                  </w:r>
                  <w:r>
                    <w:rPr>
                      <w:sz w:val="20"/>
                      <w:szCs w:val="20"/>
                    </w:rPr>
                    <w:t xml:space="preserve"> des fins de recherche sur les arbovirus</w:t>
                  </w:r>
                  <w:r w:rsidRPr="00F55260">
                    <w:rPr>
                      <w:sz w:val="20"/>
                      <w:szCs w:val="20"/>
                    </w:rPr>
                    <w:t>.</w:t>
                  </w:r>
                </w:p>
              </w:txbxContent>
            </v:textbox>
            <w10:wrap type="none"/>
            <w10:anchorlock/>
          </v:shape>
        </w:pict>
      </w:r>
    </w:p>
    <w:p w:rsidR="007A2A80" w:rsidRDefault="008A48FB" w:rsidP="007A2A80">
      <w:pPr>
        <w:tabs>
          <w:tab w:val="left" w:pos="10206"/>
        </w:tabs>
        <w:ind w:left="0" w:firstLine="284"/>
        <w:rPr>
          <w:sz w:val="22"/>
          <w:szCs w:val="20"/>
        </w:rPr>
      </w:pPr>
      <w:r>
        <w:rPr>
          <w:sz w:val="22"/>
          <w:szCs w:val="20"/>
        </w:rPr>
      </w:r>
      <w:r>
        <w:rPr>
          <w:sz w:val="22"/>
          <w:szCs w:val="20"/>
        </w:rPr>
        <w:pict>
          <v:shape id="_x0000_s1076" type="#_x0000_t202" style="width:523.2pt;height:54.65pt;mso-wrap-edited:f;mso-left-percent:-10001;mso-top-percent:-10001;mso-position-horizontal:absolute;mso-position-horizontal-relative:char;mso-position-vertical:absolute;mso-position-vertical-relative:line;mso-left-percent:-10001;mso-top-percent:-10001" wrapcoords="-71 0 -71 21016 21671 21016 21671 0 -71 0" fillcolor="white [3212]" strokeweight="1pt">
            <v:fill o:detectmouseclick="t"/>
            <v:textbox style="mso-next-textbox:#_x0000_s1076" inset=",7.2pt,,2.5mm">
              <w:txbxContent>
                <w:p w:rsidR="00A0645E" w:rsidRPr="007A2A80" w:rsidRDefault="00A0645E" w:rsidP="007A2A80">
                  <w:pPr>
                    <w:spacing w:before="0"/>
                    <w:ind w:left="0" w:firstLine="0"/>
                    <w:rPr>
                      <w:b/>
                      <w:sz w:val="22"/>
                      <w:szCs w:val="22"/>
                      <w:u w:val="single"/>
                    </w:rPr>
                  </w:pPr>
                  <w:r w:rsidRPr="007A2A80">
                    <w:rPr>
                      <w:b/>
                      <w:sz w:val="22"/>
                      <w:szCs w:val="22"/>
                      <w:u w:val="single"/>
                    </w:rPr>
                    <w:t>Adresse du patient </w:t>
                  </w:r>
                  <w:r w:rsidRPr="007A2A80">
                    <w:rPr>
                      <w:sz w:val="22"/>
                      <w:szCs w:val="22"/>
                      <w:u w:val="single"/>
                    </w:rPr>
                    <w:t>(obligatoire pour permettre l’intervention du SDD en cas de diagnostic positif) :</w:t>
                  </w:r>
                </w:p>
                <w:p w:rsidR="00A0645E" w:rsidRDefault="00A0645E" w:rsidP="007A2A80">
                  <w:pPr>
                    <w:ind w:left="0" w:firstLine="0"/>
                    <w:rPr>
                      <w:sz w:val="16"/>
                      <w:szCs w:val="16"/>
                    </w:rPr>
                  </w:pPr>
                  <w:r w:rsidRPr="009C5DA4">
                    <w:rPr>
                      <w:sz w:val="16"/>
                      <w:szCs w:val="16"/>
                    </w:rPr>
                    <w:t>…………………………………………………………………………………………………</w:t>
                  </w:r>
                  <w:r>
                    <w:rPr>
                      <w:sz w:val="16"/>
                      <w:szCs w:val="16"/>
                    </w:rPr>
                    <w:t>…………………………………………………………………………………….……………...…</w:t>
                  </w:r>
                </w:p>
                <w:p w:rsidR="00A0645E" w:rsidRPr="00644E88" w:rsidRDefault="00A0645E" w:rsidP="007A2A80">
                  <w:pPr>
                    <w:ind w:left="0" w:firstLine="0"/>
                  </w:pPr>
                  <w:r w:rsidRPr="009C5DA4">
                    <w:rPr>
                      <w:sz w:val="16"/>
                      <w:szCs w:val="16"/>
                    </w:rPr>
                    <w:t>…………………………………………………………………………………………………</w:t>
                  </w:r>
                  <w:r>
                    <w:rPr>
                      <w:sz w:val="16"/>
                      <w:szCs w:val="16"/>
                    </w:rPr>
                    <w:t>…………………………………………………………………………………………………....…</w:t>
                  </w:r>
                </w:p>
              </w:txbxContent>
            </v:textbox>
            <w10:wrap type="none"/>
            <w10:anchorlock/>
          </v:shape>
        </w:pict>
      </w:r>
    </w:p>
    <w:p w:rsidR="007A2A80" w:rsidRDefault="008A48FB" w:rsidP="005025AE">
      <w:pPr>
        <w:tabs>
          <w:tab w:val="left" w:pos="10773"/>
        </w:tabs>
        <w:ind w:left="0" w:firstLine="284"/>
        <w:rPr>
          <w:szCs w:val="20"/>
        </w:rPr>
      </w:pPr>
      <w:r>
        <w:rPr>
          <w:szCs w:val="20"/>
        </w:rPr>
      </w:r>
      <w:r>
        <w:rPr>
          <w:szCs w:val="20"/>
        </w:rPr>
        <w:pict>
          <v:shape id="_x0000_s1075" type="#_x0000_t202" style="width:216.3pt;height:22.7pt;mso-wrap-edited:f;mso-left-percent:-10001;mso-top-percent:-10001;mso-position-horizontal:absolute;mso-position-horizontal-relative:char;mso-position-vertical:absolute;mso-position-vertical-relative:line;mso-left-percent:-10001;mso-top-percent:-10001" wrapcoords="-71 0 -71 21016 21671 21016 21671 0 -71 0" fillcolor="white [3212]" strokeweight="1pt">
            <v:fill o:detectmouseclick="t"/>
            <v:textbox style="mso-next-textbox:#_x0000_s1075" inset=",1.2mm,,1mm">
              <w:txbxContent>
                <w:p w:rsidR="00A0645E" w:rsidRPr="00644E88" w:rsidRDefault="00A0645E" w:rsidP="005025AE">
                  <w:pPr>
                    <w:ind w:left="0" w:firstLine="0"/>
                    <w:jc w:val="left"/>
                  </w:pPr>
                  <w:r w:rsidRPr="005025AE">
                    <w:rPr>
                      <w:b/>
                      <w:u w:val="single"/>
                    </w:rPr>
                    <w:t>Date de début de maladie</w:t>
                  </w:r>
                  <w:r w:rsidRPr="00644E88">
                    <w:rPr>
                      <w:b/>
                      <w:u w:val="single"/>
                    </w:rPr>
                    <w:t> </w:t>
                  </w:r>
                  <w:r w:rsidRPr="00644E88">
                    <w:rPr>
                      <w:b/>
                    </w:rPr>
                    <w:t xml:space="preserve">: </w:t>
                  </w:r>
                  <w:r w:rsidRPr="00644E88">
                    <w:t>___/___/___</w:t>
                  </w:r>
                </w:p>
              </w:txbxContent>
            </v:textbox>
            <w10:wrap type="none"/>
            <w10:anchorlock/>
          </v:shape>
        </w:pict>
      </w:r>
      <w:r w:rsidR="007A2A80" w:rsidRPr="005A17B5">
        <w:rPr>
          <w:b/>
        </w:rPr>
        <w:t xml:space="preserve">    </w:t>
      </w:r>
      <w:r w:rsidR="005025AE">
        <w:rPr>
          <w:b/>
        </w:rPr>
        <w:t xml:space="preserve">                       </w:t>
      </w:r>
      <w:r w:rsidR="007A2A80" w:rsidRPr="005A17B5">
        <w:rPr>
          <w:b/>
        </w:rPr>
        <w:t xml:space="preserve">     </w:t>
      </w:r>
      <w:r>
        <w:rPr>
          <w:szCs w:val="20"/>
        </w:rPr>
      </w:r>
      <w:r w:rsidRPr="008A48FB">
        <w:rPr>
          <w:szCs w:val="20"/>
        </w:rPr>
        <w:pict>
          <v:shape id="_x0000_s1074" type="#_x0000_t202" style="width:216.3pt;height:22.7pt;mso-wrap-edited:f;mso-left-percent:-10001;mso-top-percent:-10001;mso-position-horizontal:absolute;mso-position-horizontal-relative:char;mso-position-vertical:absolute;mso-position-vertical-relative:line;mso-left-percent:-10001;mso-top-percent:-10001" wrapcoords="-71 0 -71 21016 21671 21016 21671 0 -71 0" fillcolor="white [3212]" strokeweight="1pt">
            <v:fill o:detectmouseclick="t"/>
            <v:textbox style="mso-next-textbox:#_x0000_s1074" inset=",1.2mm,,1mm">
              <w:txbxContent>
                <w:p w:rsidR="00A0645E" w:rsidRPr="00644E88" w:rsidRDefault="00A0645E" w:rsidP="005025AE">
                  <w:pPr>
                    <w:ind w:left="0" w:firstLine="0"/>
                    <w:jc w:val="left"/>
                  </w:pPr>
                  <w:r w:rsidRPr="00644E88">
                    <w:rPr>
                      <w:b/>
                      <w:u w:val="single"/>
                    </w:rPr>
                    <w:t xml:space="preserve">Date de </w:t>
                  </w:r>
                  <w:r>
                    <w:rPr>
                      <w:b/>
                      <w:u w:val="single"/>
                    </w:rPr>
                    <w:t>prélèvement</w:t>
                  </w:r>
                  <w:r w:rsidRPr="00644E88">
                    <w:rPr>
                      <w:b/>
                      <w:u w:val="single"/>
                    </w:rPr>
                    <w:t> </w:t>
                  </w:r>
                  <w:r w:rsidRPr="00644E88">
                    <w:rPr>
                      <w:b/>
                    </w:rPr>
                    <w:t xml:space="preserve">: </w:t>
                  </w:r>
                  <w:r w:rsidRPr="00644E88">
                    <w:t>___/___/___</w:t>
                  </w:r>
                </w:p>
              </w:txbxContent>
            </v:textbox>
            <w10:wrap type="none"/>
            <w10:anchorlock/>
          </v:shape>
        </w:pict>
      </w:r>
      <w:r w:rsidR="007A2A80" w:rsidRPr="005A17B5">
        <w:rPr>
          <w:b/>
        </w:rPr>
        <w:t xml:space="preserve"> </w:t>
      </w:r>
      <w:r w:rsidR="007A2A80" w:rsidRPr="005A17B5">
        <w:rPr>
          <w:szCs w:val="20"/>
        </w:rPr>
        <w:t xml:space="preserve"> </w:t>
      </w:r>
    </w:p>
    <w:p w:rsidR="005025AE" w:rsidRDefault="008A48FB" w:rsidP="005025AE">
      <w:pPr>
        <w:tabs>
          <w:tab w:val="left" w:pos="4536"/>
        </w:tabs>
        <w:spacing w:after="120"/>
        <w:rPr>
          <w:b/>
          <w:u w:val="single"/>
        </w:rPr>
      </w:pPr>
      <w:r w:rsidRPr="008A48FB">
        <w:rPr>
          <w:b/>
        </w:rPr>
      </w:r>
      <w:r w:rsidRPr="008A48FB">
        <w:rPr>
          <w:b/>
        </w:rPr>
        <w:pict>
          <v:shape id="_x0000_s1073" type="#_x0000_t202" style="width:522.95pt;height:38.9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73" inset=",1.2mm,,1mm">
              <w:txbxContent>
                <w:p w:rsidR="00A0645E" w:rsidRPr="00B712F6" w:rsidRDefault="00A0645E" w:rsidP="005025AE">
                  <w:pPr>
                    <w:spacing w:after="60"/>
                    <w:ind w:hanging="284"/>
                    <w:rPr>
                      <w:sz w:val="18"/>
                      <w:szCs w:val="18"/>
                    </w:rPr>
                  </w:pPr>
                  <w:r w:rsidRPr="00F55260">
                    <w:rPr>
                      <w:b/>
                      <w:u w:val="single"/>
                    </w:rPr>
                    <w:t>Nature du prél</w:t>
                  </w:r>
                  <w:r>
                    <w:rPr>
                      <w:b/>
                      <w:u w:val="single"/>
                    </w:rPr>
                    <w:t>è</w:t>
                  </w:r>
                  <w:r w:rsidRPr="00F55260">
                    <w:rPr>
                      <w:b/>
                      <w:u w:val="single"/>
                    </w:rPr>
                    <w:t>vement</w:t>
                  </w:r>
                  <w:r>
                    <w:rPr>
                      <w:b/>
                      <w:u w:val="single"/>
                    </w:rPr>
                    <w:t> :</w:t>
                  </w:r>
                  <w:r>
                    <w:rPr>
                      <w:b/>
                    </w:rPr>
                    <w:tab/>
                  </w:r>
                  <w:r>
                    <w:rPr>
                      <w:b/>
                    </w:rPr>
                    <w:tab/>
                  </w:r>
                  <w:r w:rsidRPr="00644E88">
                    <w:rPr>
                      <w:szCs w:val="28"/>
                    </w:rPr>
                    <w:sym w:font="Wingdings" w:char="F071"/>
                  </w:r>
                  <w:r w:rsidRPr="00644E88">
                    <w:rPr>
                      <w:szCs w:val="28"/>
                    </w:rPr>
                    <w:t xml:space="preserve"> </w:t>
                  </w:r>
                  <w:r w:rsidRPr="0004381F">
                    <w:rPr>
                      <w:b/>
                      <w:szCs w:val="28"/>
                    </w:rPr>
                    <w:t xml:space="preserve">Sérum  </w:t>
                  </w:r>
                  <w:r w:rsidRPr="0004381F">
                    <w:rPr>
                      <w:szCs w:val="28"/>
                    </w:rPr>
                    <w:t>(</w:t>
                  </w:r>
                  <w:r w:rsidRPr="0004381F">
                    <w:t>tube sec)</w:t>
                  </w:r>
                  <w:r>
                    <w:tab/>
                  </w:r>
                  <w:r>
                    <w:tab/>
                  </w:r>
                  <w:r>
                    <w:tab/>
                  </w:r>
                  <w:r w:rsidRPr="00644E88">
                    <w:rPr>
                      <w:szCs w:val="28"/>
                    </w:rPr>
                    <w:sym w:font="Wingdings" w:char="F071"/>
                  </w:r>
                  <w:r w:rsidRPr="00644E88">
                    <w:rPr>
                      <w:szCs w:val="28"/>
                    </w:rPr>
                    <w:t xml:space="preserve"> </w:t>
                  </w:r>
                  <w:r>
                    <w:rPr>
                      <w:b/>
                      <w:szCs w:val="28"/>
                    </w:rPr>
                    <w:t>Urines </w:t>
                  </w:r>
                </w:p>
                <w:p w:rsidR="00A0645E" w:rsidRPr="00376C9E" w:rsidRDefault="00A0645E" w:rsidP="00465DA6">
                  <w:pPr>
                    <w:spacing w:after="60"/>
                    <w:ind w:left="3120" w:firstLine="425"/>
                    <w:rPr>
                      <w:b/>
                      <w:i/>
                      <w:sz w:val="16"/>
                      <w:szCs w:val="16"/>
                    </w:rPr>
                  </w:pPr>
                  <w:r w:rsidRPr="00376C9E">
                    <w:rPr>
                      <w:szCs w:val="28"/>
                    </w:rPr>
                    <w:sym w:font="Wingdings" w:char="F071"/>
                  </w:r>
                  <w:r w:rsidRPr="00376C9E">
                    <w:rPr>
                      <w:szCs w:val="28"/>
                    </w:rPr>
                    <w:t xml:space="preserve"> </w:t>
                  </w:r>
                  <w:r w:rsidRPr="0004381F">
                    <w:rPr>
                      <w:b/>
                      <w:szCs w:val="28"/>
                    </w:rPr>
                    <w:t>Plasma</w:t>
                  </w:r>
                  <w:r>
                    <w:rPr>
                      <w:szCs w:val="28"/>
                    </w:rPr>
                    <w:t xml:space="preserve"> </w:t>
                  </w:r>
                  <w:r w:rsidRPr="0004381F">
                    <w:rPr>
                      <w:szCs w:val="28"/>
                    </w:rPr>
                    <w:t>(</w:t>
                  </w:r>
                  <w:r w:rsidRPr="0004381F">
                    <w:t>tube EDTA exclusivement)</w:t>
                  </w:r>
                  <w:r w:rsidRPr="0016440C">
                    <w:rPr>
                      <w:szCs w:val="28"/>
                    </w:rPr>
                    <w:t xml:space="preserve"> </w:t>
                  </w:r>
                  <w:r>
                    <w:rPr>
                      <w:szCs w:val="28"/>
                    </w:rPr>
                    <w:t xml:space="preserve"> </w:t>
                  </w:r>
                  <w:r w:rsidRPr="00644E88">
                    <w:rPr>
                      <w:szCs w:val="28"/>
                    </w:rPr>
                    <w:sym w:font="Wingdings" w:char="F071"/>
                  </w:r>
                  <w:r w:rsidRPr="00644E88">
                    <w:rPr>
                      <w:szCs w:val="28"/>
                    </w:rPr>
                    <w:t xml:space="preserve"> </w:t>
                  </w:r>
                  <w:r>
                    <w:rPr>
                      <w:b/>
                      <w:szCs w:val="28"/>
                    </w:rPr>
                    <w:t>Autre </w:t>
                  </w:r>
                  <w:r w:rsidRPr="00E73F27">
                    <w:rPr>
                      <w:szCs w:val="28"/>
                    </w:rPr>
                    <w:t xml:space="preserve">: </w:t>
                  </w:r>
                  <w:r w:rsidRPr="00465DA6">
                    <w:rPr>
                      <w:sz w:val="18"/>
                      <w:szCs w:val="18"/>
                    </w:rPr>
                    <w:t>………………</w:t>
                  </w:r>
                  <w:r>
                    <w:rPr>
                      <w:sz w:val="18"/>
                      <w:szCs w:val="18"/>
                    </w:rPr>
                    <w:t>…..</w:t>
                  </w:r>
                  <w:r w:rsidRPr="00465DA6">
                    <w:rPr>
                      <w:sz w:val="18"/>
                      <w:szCs w:val="18"/>
                    </w:rPr>
                    <w:t>…………..</w:t>
                  </w:r>
                </w:p>
                <w:p w:rsidR="00A0645E" w:rsidRPr="00644E88" w:rsidRDefault="00A0645E" w:rsidP="005025AE">
                  <w:pPr>
                    <w:rPr>
                      <w:b/>
                      <w:szCs w:val="28"/>
                      <w:u w:val="single"/>
                    </w:rPr>
                  </w:pPr>
                </w:p>
              </w:txbxContent>
            </v:textbox>
            <w10:wrap type="none"/>
            <w10:anchorlock/>
          </v:shape>
        </w:pict>
      </w:r>
    </w:p>
    <w:p w:rsidR="007414A1" w:rsidRPr="00E54C79" w:rsidRDefault="008A48FB" w:rsidP="00E54C79">
      <w:pPr>
        <w:spacing w:after="120"/>
        <w:rPr>
          <w:b/>
        </w:rPr>
      </w:pPr>
      <w:r>
        <w:rPr>
          <w:b/>
        </w:rPr>
      </w:r>
      <w:r>
        <w:rPr>
          <w:b/>
        </w:rPr>
        <w:pict>
          <v:shape id="_x0000_s1072" type="#_x0000_t202" style="width:522.95pt;height:60.2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72" inset=",1.2mm,,1mm">
              <w:txbxContent>
                <w:p w:rsidR="00A0645E" w:rsidRDefault="00A0645E" w:rsidP="0016440C">
                  <w:pPr>
                    <w:spacing w:after="120"/>
                    <w:ind w:hanging="284"/>
                    <w:rPr>
                      <w:b/>
                      <w:sz w:val="18"/>
                      <w:szCs w:val="18"/>
                    </w:rPr>
                  </w:pPr>
                  <w:r w:rsidRPr="005025AE">
                    <w:rPr>
                      <w:b/>
                      <w:sz w:val="22"/>
                      <w:szCs w:val="22"/>
                      <w:u w:val="single"/>
                    </w:rPr>
                    <w:t xml:space="preserve">Résultat  </w:t>
                  </w:r>
                  <w:r>
                    <w:rPr>
                      <w:b/>
                      <w:sz w:val="22"/>
                      <w:szCs w:val="22"/>
                      <w:u w:val="single"/>
                    </w:rPr>
                    <w:t xml:space="preserve">analyses </w:t>
                  </w:r>
                  <w:r w:rsidRPr="005025AE">
                    <w:rPr>
                      <w:sz w:val="22"/>
                      <w:szCs w:val="22"/>
                      <w:u w:val="single"/>
                    </w:rPr>
                    <w:t>(si disponible) :</w:t>
                  </w:r>
                  <w:r>
                    <w:rPr>
                      <w:b/>
                      <w:sz w:val="22"/>
                      <w:szCs w:val="22"/>
                    </w:rPr>
                    <w:t xml:space="preserve"> </w:t>
                  </w:r>
                  <w:r w:rsidRPr="0016440C">
                    <w:rPr>
                      <w:b/>
                      <w:sz w:val="18"/>
                      <w:szCs w:val="18"/>
                    </w:rPr>
                    <w:t xml:space="preserve"> </w:t>
                  </w:r>
                </w:p>
                <w:p w:rsidR="00A0645E" w:rsidRPr="0016440C" w:rsidRDefault="00A0645E" w:rsidP="0016440C">
                  <w:pPr>
                    <w:spacing w:after="120"/>
                    <w:ind w:hanging="284"/>
                    <w:rPr>
                      <w:b/>
                      <w:sz w:val="18"/>
                      <w:szCs w:val="18"/>
                    </w:rPr>
                  </w:pPr>
                  <w:r w:rsidRPr="0016440C">
                    <w:rPr>
                      <w:b/>
                      <w:sz w:val="18"/>
                      <w:szCs w:val="18"/>
                      <w:u w:val="single"/>
                    </w:rPr>
                    <w:t>Dengue</w:t>
                  </w:r>
                  <w:r w:rsidRPr="0016440C">
                    <w:rPr>
                      <w:b/>
                      <w:sz w:val="18"/>
                      <w:szCs w:val="18"/>
                    </w:rPr>
                    <w:tab/>
                  </w:r>
                  <w:r>
                    <w:rPr>
                      <w:b/>
                      <w:sz w:val="18"/>
                      <w:szCs w:val="18"/>
                    </w:rPr>
                    <w:t>: PCR : </w:t>
                  </w:r>
                  <w:r w:rsidRPr="0016440C">
                    <w:rPr>
                      <w:sz w:val="18"/>
                      <w:szCs w:val="18"/>
                    </w:rPr>
                    <w:t>……………………</w:t>
                  </w:r>
                  <w:r>
                    <w:rPr>
                      <w:sz w:val="18"/>
                      <w:szCs w:val="18"/>
                    </w:rPr>
                    <w:t xml:space="preserve">/ </w:t>
                  </w:r>
                  <w:r w:rsidRPr="0016440C">
                    <w:rPr>
                      <w:b/>
                      <w:sz w:val="18"/>
                      <w:szCs w:val="18"/>
                    </w:rPr>
                    <w:t>NS1 </w:t>
                  </w:r>
                  <w:r w:rsidRPr="0016440C">
                    <w:rPr>
                      <w:sz w:val="18"/>
                      <w:szCs w:val="18"/>
                    </w:rPr>
                    <w:t>……………………</w:t>
                  </w:r>
                  <w:r>
                    <w:rPr>
                      <w:sz w:val="18"/>
                      <w:szCs w:val="18"/>
                    </w:rPr>
                    <w:t xml:space="preserve"> / Sérologie : </w:t>
                  </w:r>
                  <w:r w:rsidRPr="0016440C">
                    <w:rPr>
                      <w:b/>
                      <w:sz w:val="18"/>
                      <w:szCs w:val="18"/>
                    </w:rPr>
                    <w:t xml:space="preserve">IgM : </w:t>
                  </w:r>
                  <w:r w:rsidRPr="0016440C">
                    <w:rPr>
                      <w:sz w:val="18"/>
                      <w:szCs w:val="18"/>
                    </w:rPr>
                    <w:t>……………………</w:t>
                  </w:r>
                  <w:r w:rsidRPr="0016440C">
                    <w:rPr>
                      <w:b/>
                      <w:sz w:val="18"/>
                      <w:szCs w:val="18"/>
                    </w:rPr>
                    <w:t xml:space="preserve">IgG : </w:t>
                  </w:r>
                  <w:r w:rsidRPr="0016440C">
                    <w:rPr>
                      <w:sz w:val="18"/>
                      <w:szCs w:val="18"/>
                    </w:rPr>
                    <w:t>……………………</w:t>
                  </w:r>
                </w:p>
                <w:p w:rsidR="00A0645E" w:rsidRPr="00644E88" w:rsidRDefault="00A0645E" w:rsidP="00E54C79">
                  <w:pPr>
                    <w:ind w:left="0" w:firstLine="0"/>
                    <w:rPr>
                      <w:b/>
                      <w:szCs w:val="28"/>
                      <w:u w:val="single"/>
                    </w:rPr>
                  </w:pPr>
                  <w:r>
                    <w:rPr>
                      <w:b/>
                      <w:sz w:val="18"/>
                      <w:szCs w:val="18"/>
                      <w:u w:val="single"/>
                    </w:rPr>
                    <w:t>Chikungunya</w:t>
                  </w:r>
                  <w:r>
                    <w:rPr>
                      <w:b/>
                      <w:sz w:val="18"/>
                      <w:szCs w:val="18"/>
                    </w:rPr>
                    <w:t>:   PCR : </w:t>
                  </w:r>
                  <w:r w:rsidRPr="0016440C">
                    <w:rPr>
                      <w:sz w:val="18"/>
                      <w:szCs w:val="18"/>
                    </w:rPr>
                    <w:t>……………………</w:t>
                  </w:r>
                  <w:r>
                    <w:rPr>
                      <w:sz w:val="18"/>
                      <w:szCs w:val="18"/>
                    </w:rPr>
                    <w:t xml:space="preserve">                             /</w:t>
                  </w:r>
                  <w:r w:rsidRPr="00E54C79">
                    <w:rPr>
                      <w:sz w:val="18"/>
                      <w:szCs w:val="18"/>
                    </w:rPr>
                    <w:t xml:space="preserve"> </w:t>
                  </w:r>
                  <w:r>
                    <w:rPr>
                      <w:sz w:val="18"/>
                      <w:szCs w:val="18"/>
                    </w:rPr>
                    <w:t xml:space="preserve">Sérologie : </w:t>
                  </w:r>
                  <w:r w:rsidRPr="0016440C">
                    <w:rPr>
                      <w:b/>
                      <w:sz w:val="18"/>
                      <w:szCs w:val="18"/>
                    </w:rPr>
                    <w:t xml:space="preserve">IgM : </w:t>
                  </w:r>
                  <w:r w:rsidRPr="0016440C">
                    <w:rPr>
                      <w:sz w:val="18"/>
                      <w:szCs w:val="18"/>
                    </w:rPr>
                    <w:t>……………………</w:t>
                  </w:r>
                  <w:r>
                    <w:rPr>
                      <w:sz w:val="18"/>
                      <w:szCs w:val="18"/>
                    </w:rPr>
                    <w:t xml:space="preserve"> </w:t>
                  </w:r>
                  <w:r w:rsidRPr="0016440C">
                    <w:rPr>
                      <w:b/>
                      <w:sz w:val="18"/>
                      <w:szCs w:val="18"/>
                    </w:rPr>
                    <w:t xml:space="preserve">IgG : </w:t>
                  </w:r>
                  <w:r w:rsidRPr="0016440C">
                    <w:rPr>
                      <w:sz w:val="18"/>
                      <w:szCs w:val="18"/>
                    </w:rPr>
                    <w:t>……………………</w:t>
                  </w:r>
                </w:p>
              </w:txbxContent>
            </v:textbox>
            <w10:wrap type="none"/>
            <w10:anchorlock/>
          </v:shape>
        </w:pict>
      </w:r>
    </w:p>
    <w:p w:rsidR="007414A1" w:rsidRDefault="008A48FB" w:rsidP="007414A1">
      <w:pPr>
        <w:spacing w:before="120"/>
        <w:ind w:left="283"/>
        <w:rPr>
          <w:b/>
          <w:sz w:val="22"/>
          <w:szCs w:val="22"/>
          <w:u w:val="single"/>
        </w:rPr>
      </w:pPr>
      <w:r w:rsidRPr="008A48FB">
        <w:rPr>
          <w:b/>
        </w:rPr>
      </w:r>
      <w:r w:rsidRPr="008A48FB">
        <w:rPr>
          <w:b/>
        </w:rPr>
        <w:pict>
          <v:shape id="_x0000_s1071" type="#_x0000_t202" style="width:522.95pt;height:102.7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71" inset=",1.2mm,,1mm">
              <w:txbxContent>
                <w:p w:rsidR="00A0645E" w:rsidRDefault="00A0645E" w:rsidP="00A1677F">
                  <w:pPr>
                    <w:ind w:left="0" w:firstLine="0"/>
                    <w:rPr>
                      <w:sz w:val="22"/>
                      <w:szCs w:val="22"/>
                    </w:rPr>
                  </w:pPr>
                  <w:r>
                    <w:rPr>
                      <w:b/>
                      <w:sz w:val="22"/>
                      <w:szCs w:val="22"/>
                      <w:u w:val="single"/>
                    </w:rPr>
                    <w:t xml:space="preserve">Signes cliniques : </w:t>
                  </w:r>
                  <w:r w:rsidRPr="00A0645E">
                    <w:rPr>
                      <w:b/>
                      <w:sz w:val="22"/>
                      <w:szCs w:val="22"/>
                    </w:rPr>
                    <w:tab/>
                  </w:r>
                  <w:r>
                    <w:rPr>
                      <w:b/>
                      <w:sz w:val="22"/>
                      <w:szCs w:val="22"/>
                    </w:rPr>
                    <w:t xml:space="preserve">                            </w:t>
                  </w:r>
                  <w:r w:rsidRPr="005025AE">
                    <w:rPr>
                      <w:sz w:val="22"/>
                      <w:szCs w:val="22"/>
                    </w:rPr>
                    <w:sym w:font="Wingdings" w:char="F071"/>
                  </w:r>
                  <w:r w:rsidRPr="005025AE">
                    <w:rPr>
                      <w:sz w:val="22"/>
                      <w:szCs w:val="22"/>
                    </w:rPr>
                    <w:t xml:space="preserve"> </w:t>
                  </w:r>
                  <w:r>
                    <w:rPr>
                      <w:sz w:val="22"/>
                      <w:szCs w:val="22"/>
                    </w:rPr>
                    <w:t xml:space="preserve">Hyperthermie  </w:t>
                  </w:r>
                  <w:r w:rsidRPr="005025AE">
                    <w:rPr>
                      <w:sz w:val="22"/>
                      <w:szCs w:val="22"/>
                    </w:rPr>
                    <w:t>(à préciser) :</w:t>
                  </w:r>
                  <w:r>
                    <w:rPr>
                      <w:sz w:val="22"/>
                      <w:szCs w:val="22"/>
                    </w:rPr>
                    <w:t xml:space="preserve"> ……….°C</w:t>
                  </w:r>
                </w:p>
                <w:p w:rsidR="00A0645E" w:rsidRPr="00A1677F" w:rsidRDefault="00A0645E" w:rsidP="00A1677F">
                  <w:pPr>
                    <w:ind w:left="283" w:firstLine="709"/>
                    <w:rPr>
                      <w:b/>
                      <w:sz w:val="22"/>
                      <w:szCs w:val="22"/>
                      <w:u w:val="single"/>
                    </w:rPr>
                  </w:pPr>
                  <w:r w:rsidRPr="005025AE">
                    <w:rPr>
                      <w:sz w:val="22"/>
                      <w:szCs w:val="22"/>
                    </w:rPr>
                    <w:sym w:font="Wingdings" w:char="F071"/>
                  </w:r>
                  <w:r w:rsidRPr="005025AE">
                    <w:rPr>
                      <w:sz w:val="22"/>
                      <w:szCs w:val="22"/>
                    </w:rPr>
                    <w:t xml:space="preserve"> Céphalées</w:t>
                  </w:r>
                  <w:r w:rsidRPr="005025AE">
                    <w:rPr>
                      <w:sz w:val="22"/>
                      <w:szCs w:val="22"/>
                    </w:rPr>
                    <w:tab/>
                  </w:r>
                  <w:r w:rsidRPr="005025AE">
                    <w:rPr>
                      <w:sz w:val="22"/>
                      <w:szCs w:val="22"/>
                    </w:rPr>
                    <w:tab/>
                  </w:r>
                  <w:r>
                    <w:rPr>
                      <w:sz w:val="22"/>
                      <w:szCs w:val="22"/>
                    </w:rPr>
                    <w:tab/>
                  </w:r>
                  <w:r w:rsidRPr="005025AE">
                    <w:rPr>
                      <w:sz w:val="22"/>
                      <w:szCs w:val="22"/>
                    </w:rPr>
                    <w:sym w:font="Wingdings" w:char="F071"/>
                  </w:r>
                  <w:r w:rsidRPr="005025AE">
                    <w:rPr>
                      <w:sz w:val="22"/>
                      <w:szCs w:val="22"/>
                    </w:rPr>
                    <w:t xml:space="preserve"> Myalgies</w:t>
                  </w:r>
                  <w:r w:rsidRPr="005025AE">
                    <w:rPr>
                      <w:sz w:val="22"/>
                      <w:szCs w:val="22"/>
                    </w:rPr>
                    <w:tab/>
                  </w:r>
                  <w:r w:rsidRPr="005025AE">
                    <w:rPr>
                      <w:sz w:val="22"/>
                      <w:szCs w:val="22"/>
                    </w:rPr>
                    <w:tab/>
                  </w:r>
                  <w:r w:rsidRPr="005025AE">
                    <w:rPr>
                      <w:sz w:val="22"/>
                      <w:szCs w:val="22"/>
                    </w:rPr>
                    <w:sym w:font="Wingdings" w:char="F071"/>
                  </w:r>
                  <w:r w:rsidRPr="005025AE">
                    <w:rPr>
                      <w:sz w:val="22"/>
                      <w:szCs w:val="22"/>
                    </w:rPr>
                    <w:t xml:space="preserve"> Nausées</w:t>
                  </w:r>
                  <w:r w:rsidRPr="005025AE">
                    <w:rPr>
                      <w:sz w:val="22"/>
                      <w:szCs w:val="22"/>
                    </w:rPr>
                    <w:tab/>
                  </w:r>
                  <w:r>
                    <w:rPr>
                      <w:sz w:val="22"/>
                      <w:szCs w:val="22"/>
                    </w:rPr>
                    <w:tab/>
                  </w:r>
                  <w:r w:rsidRPr="005025AE">
                    <w:rPr>
                      <w:sz w:val="22"/>
                      <w:szCs w:val="22"/>
                    </w:rPr>
                    <w:sym w:font="Wingdings" w:char="F071"/>
                  </w:r>
                  <w:r w:rsidRPr="005025AE">
                    <w:rPr>
                      <w:sz w:val="22"/>
                      <w:szCs w:val="22"/>
                    </w:rPr>
                    <w:t xml:space="preserve"> Diarrhées</w:t>
                  </w:r>
                </w:p>
                <w:p w:rsidR="00A0645E" w:rsidRPr="005025AE" w:rsidRDefault="00A0645E" w:rsidP="0016440C">
                  <w:pPr>
                    <w:ind w:firstLine="708"/>
                    <w:rPr>
                      <w:sz w:val="22"/>
                      <w:szCs w:val="22"/>
                    </w:rPr>
                  </w:pPr>
                  <w:r w:rsidRPr="005025AE">
                    <w:rPr>
                      <w:sz w:val="22"/>
                      <w:szCs w:val="22"/>
                    </w:rPr>
                    <w:sym w:font="Wingdings" w:char="F071"/>
                  </w:r>
                  <w:r w:rsidRPr="005025AE">
                    <w:rPr>
                      <w:sz w:val="22"/>
                      <w:szCs w:val="22"/>
                    </w:rPr>
                    <w:t xml:space="preserve"> Pétéchies</w:t>
                  </w:r>
                  <w:r w:rsidRPr="005025AE">
                    <w:rPr>
                      <w:sz w:val="22"/>
                      <w:szCs w:val="22"/>
                    </w:rPr>
                    <w:tab/>
                  </w:r>
                  <w:r w:rsidRPr="005025AE">
                    <w:rPr>
                      <w:sz w:val="22"/>
                      <w:szCs w:val="22"/>
                    </w:rPr>
                    <w:tab/>
                  </w:r>
                  <w:r w:rsidRPr="005025AE">
                    <w:rPr>
                      <w:sz w:val="22"/>
                      <w:szCs w:val="22"/>
                    </w:rPr>
                    <w:tab/>
                  </w:r>
                  <w:r w:rsidRPr="005025AE">
                    <w:rPr>
                      <w:sz w:val="22"/>
                      <w:szCs w:val="22"/>
                    </w:rPr>
                    <w:sym w:font="Wingdings" w:char="F071"/>
                  </w:r>
                  <w:r w:rsidRPr="005025AE">
                    <w:rPr>
                      <w:sz w:val="22"/>
                      <w:szCs w:val="22"/>
                    </w:rPr>
                    <w:t xml:space="preserve">  Hématomes</w:t>
                  </w:r>
                  <w:r w:rsidRPr="005025AE">
                    <w:rPr>
                      <w:sz w:val="22"/>
                      <w:szCs w:val="22"/>
                    </w:rPr>
                    <w:tab/>
                  </w:r>
                  <w:r w:rsidRPr="005025AE">
                    <w:rPr>
                      <w:sz w:val="22"/>
                      <w:szCs w:val="22"/>
                    </w:rPr>
                    <w:tab/>
                  </w:r>
                  <w:r w:rsidRPr="005025AE">
                    <w:rPr>
                      <w:sz w:val="22"/>
                      <w:szCs w:val="22"/>
                    </w:rPr>
                    <w:sym w:font="Wingdings" w:char="F071"/>
                  </w:r>
                  <w:r w:rsidRPr="005025AE">
                    <w:rPr>
                      <w:sz w:val="22"/>
                      <w:szCs w:val="22"/>
                    </w:rPr>
                    <w:t xml:space="preserve"> Epistaxis</w:t>
                  </w:r>
                </w:p>
                <w:p w:rsidR="00A0645E" w:rsidRPr="005025AE" w:rsidRDefault="00A0645E" w:rsidP="0016440C">
                  <w:pPr>
                    <w:ind w:firstLine="708"/>
                    <w:rPr>
                      <w:sz w:val="22"/>
                      <w:szCs w:val="22"/>
                    </w:rPr>
                  </w:pPr>
                  <w:r w:rsidRPr="005025AE">
                    <w:rPr>
                      <w:sz w:val="22"/>
                      <w:szCs w:val="22"/>
                    </w:rPr>
                    <w:sym w:font="Wingdings" w:char="F071"/>
                  </w:r>
                  <w:r w:rsidRPr="00A1677F">
                    <w:rPr>
                      <w:sz w:val="22"/>
                      <w:szCs w:val="22"/>
                    </w:rPr>
                    <w:t xml:space="preserve"> </w:t>
                  </w:r>
                  <w:r w:rsidR="006972AB" w:rsidRPr="005025AE">
                    <w:rPr>
                      <w:sz w:val="22"/>
                      <w:szCs w:val="22"/>
                    </w:rPr>
                    <w:t>Exanthème</w:t>
                  </w:r>
                  <w:r w:rsidRPr="005025AE">
                    <w:rPr>
                      <w:sz w:val="22"/>
                      <w:szCs w:val="22"/>
                    </w:rPr>
                    <w:tab/>
                  </w:r>
                  <w:r w:rsidR="006972AB">
                    <w:rPr>
                      <w:sz w:val="22"/>
                      <w:szCs w:val="22"/>
                    </w:rPr>
                    <w:tab/>
                  </w:r>
                  <w:r w:rsidRPr="005025AE">
                    <w:rPr>
                      <w:sz w:val="22"/>
                      <w:szCs w:val="22"/>
                    </w:rPr>
                    <w:sym w:font="Wingdings" w:char="F071"/>
                  </w:r>
                  <w:r w:rsidRPr="005025AE">
                    <w:rPr>
                      <w:sz w:val="22"/>
                      <w:szCs w:val="22"/>
                    </w:rPr>
                    <w:t xml:space="preserve"> Arthralgies</w:t>
                  </w:r>
                  <w:r>
                    <w:rPr>
                      <w:sz w:val="22"/>
                      <w:szCs w:val="22"/>
                    </w:rPr>
                    <w:t xml:space="preserve"> </w:t>
                  </w:r>
                  <w:r w:rsidRPr="005025AE">
                    <w:rPr>
                      <w:sz w:val="22"/>
                      <w:szCs w:val="22"/>
                    </w:rPr>
                    <w:t>(à préciser) :</w:t>
                  </w:r>
                  <w:r>
                    <w:rPr>
                      <w:sz w:val="22"/>
                      <w:szCs w:val="22"/>
                    </w:rPr>
                    <w:t xml:space="preserve"> </w:t>
                  </w:r>
                  <w:r>
                    <w:rPr>
                      <w:sz w:val="16"/>
                      <w:szCs w:val="16"/>
                    </w:rPr>
                    <w:t>…………………………………………………………………………………</w:t>
                  </w:r>
                  <w:r w:rsidRPr="005025AE">
                    <w:rPr>
                      <w:sz w:val="22"/>
                      <w:szCs w:val="22"/>
                    </w:rPr>
                    <w:tab/>
                  </w:r>
                  <w:r>
                    <w:rPr>
                      <w:sz w:val="22"/>
                      <w:szCs w:val="22"/>
                    </w:rPr>
                    <w:t xml:space="preserve"> </w:t>
                  </w:r>
                </w:p>
                <w:p w:rsidR="00A0645E" w:rsidRPr="005025AE" w:rsidRDefault="00A0645E" w:rsidP="0016440C">
                  <w:pPr>
                    <w:ind w:right="-66" w:firstLine="708"/>
                    <w:rPr>
                      <w:sz w:val="22"/>
                      <w:szCs w:val="22"/>
                    </w:rPr>
                  </w:pPr>
                  <w:r w:rsidRPr="005025AE">
                    <w:rPr>
                      <w:sz w:val="22"/>
                      <w:szCs w:val="22"/>
                    </w:rPr>
                    <w:sym w:font="Wingdings" w:char="F071"/>
                  </w:r>
                  <w:r w:rsidRPr="005025AE">
                    <w:rPr>
                      <w:sz w:val="22"/>
                      <w:szCs w:val="22"/>
                    </w:rPr>
                    <w:t xml:space="preserve"> </w:t>
                  </w:r>
                  <w:r w:rsidR="006972AB">
                    <w:rPr>
                      <w:sz w:val="22"/>
                      <w:szCs w:val="22"/>
                    </w:rPr>
                    <w:t>Hyperhémie conjonctivale</w:t>
                  </w:r>
                  <w:r w:rsidR="006972AB">
                    <w:rPr>
                      <w:sz w:val="22"/>
                      <w:szCs w:val="22"/>
                    </w:rPr>
                    <w:tab/>
                  </w:r>
                  <w:r w:rsidRPr="005025AE">
                    <w:rPr>
                      <w:sz w:val="22"/>
                      <w:szCs w:val="22"/>
                    </w:rPr>
                    <w:sym w:font="Wingdings" w:char="F071"/>
                  </w:r>
                  <w:r w:rsidRPr="005025AE">
                    <w:rPr>
                      <w:sz w:val="22"/>
                      <w:szCs w:val="22"/>
                    </w:rPr>
                    <w:t xml:space="preserve"> Autres (à préciser) :</w:t>
                  </w:r>
                  <w:r>
                    <w:rPr>
                      <w:sz w:val="22"/>
                      <w:szCs w:val="22"/>
                    </w:rPr>
                    <w:t xml:space="preserve"> </w:t>
                  </w:r>
                  <w:r>
                    <w:rPr>
                      <w:sz w:val="16"/>
                      <w:szCs w:val="16"/>
                    </w:rPr>
                    <w:t>…………………………………………………………………………………………..</w:t>
                  </w:r>
                </w:p>
                <w:p w:rsidR="00A0645E" w:rsidRPr="005025AE" w:rsidRDefault="00A0645E" w:rsidP="0016440C">
                  <w:pPr>
                    <w:ind w:left="567" w:right="-66" w:firstLine="0"/>
                    <w:rPr>
                      <w:b/>
                      <w:sz w:val="22"/>
                      <w:szCs w:val="22"/>
                      <w:u w:val="single"/>
                    </w:rPr>
                  </w:pPr>
                  <w:r w:rsidRPr="005025AE">
                    <w:rPr>
                      <w:sz w:val="22"/>
                      <w:szCs w:val="22"/>
                    </w:rPr>
                    <w:sym w:font="Wingdings" w:char="F071"/>
                  </w:r>
                  <w:r w:rsidRPr="005025AE">
                    <w:rPr>
                      <w:sz w:val="22"/>
                      <w:szCs w:val="22"/>
                    </w:rPr>
                    <w:t xml:space="preserve"> </w:t>
                  </w:r>
                  <w:r>
                    <w:rPr>
                      <w:sz w:val="22"/>
                      <w:szCs w:val="22"/>
                    </w:rPr>
                    <w:t xml:space="preserve">Cas sévère, </w:t>
                  </w:r>
                  <w:r w:rsidRPr="007414A1">
                    <w:rPr>
                      <w:b/>
                      <w:sz w:val="22"/>
                      <w:szCs w:val="22"/>
                    </w:rPr>
                    <w:t>hospitalisation</w:t>
                  </w:r>
                  <w:r w:rsidRPr="005025AE">
                    <w:rPr>
                      <w:sz w:val="22"/>
                      <w:szCs w:val="22"/>
                    </w:rPr>
                    <w:t xml:space="preserve"> : </w:t>
                  </w:r>
                  <w:r>
                    <w:rPr>
                      <w:sz w:val="22"/>
                      <w:szCs w:val="22"/>
                    </w:rPr>
                    <w:t>…………..………………………………………………………………………………………..</w:t>
                  </w:r>
                </w:p>
              </w:txbxContent>
            </v:textbox>
            <w10:wrap type="none"/>
            <w10:anchorlock/>
          </v:shape>
        </w:pict>
      </w:r>
    </w:p>
    <w:p w:rsidR="007414A1" w:rsidRDefault="007414A1" w:rsidP="007414A1">
      <w:pPr>
        <w:spacing w:before="120"/>
        <w:ind w:left="283"/>
        <w:rPr>
          <w:b/>
        </w:rPr>
      </w:pPr>
      <w:r w:rsidRPr="007414A1">
        <w:rPr>
          <w:b/>
          <w:sz w:val="22"/>
          <w:szCs w:val="22"/>
          <w:u w:val="single"/>
        </w:rPr>
        <w:t xml:space="preserve">Notion de déplacement hors </w:t>
      </w:r>
      <w:r w:rsidR="00E73F27">
        <w:rPr>
          <w:b/>
          <w:sz w:val="22"/>
          <w:szCs w:val="22"/>
          <w:u w:val="single"/>
        </w:rPr>
        <w:t>du département</w:t>
      </w:r>
      <w:r w:rsidRPr="007414A1">
        <w:rPr>
          <w:b/>
          <w:sz w:val="22"/>
          <w:szCs w:val="22"/>
          <w:u w:val="single"/>
        </w:rPr>
        <w:t xml:space="preserve"> dans les 15 jours ayant précédé le début de maladie </w:t>
      </w:r>
      <w:r w:rsidR="00E73F27">
        <w:rPr>
          <w:b/>
          <w:sz w:val="22"/>
          <w:szCs w:val="22"/>
        </w:rPr>
        <w:t xml:space="preserve">:    </w:t>
      </w:r>
      <w:r w:rsidRPr="007414A1">
        <w:rPr>
          <w:b/>
          <w:sz w:val="22"/>
          <w:szCs w:val="22"/>
        </w:rPr>
        <w:t xml:space="preserve">  </w:t>
      </w:r>
      <w:r w:rsidRPr="007414A1">
        <w:rPr>
          <w:sz w:val="22"/>
          <w:szCs w:val="22"/>
        </w:rPr>
        <w:sym w:font="Wingdings" w:char="F071"/>
      </w:r>
      <w:r w:rsidRPr="007414A1">
        <w:rPr>
          <w:sz w:val="22"/>
          <w:szCs w:val="22"/>
        </w:rPr>
        <w:t xml:space="preserve"> </w:t>
      </w:r>
      <w:r w:rsidR="00E73F27">
        <w:rPr>
          <w:b/>
          <w:sz w:val="22"/>
          <w:szCs w:val="22"/>
        </w:rPr>
        <w:t xml:space="preserve">OUI        </w:t>
      </w:r>
      <w:r w:rsidRPr="007414A1">
        <w:rPr>
          <w:b/>
          <w:sz w:val="22"/>
          <w:szCs w:val="22"/>
        </w:rPr>
        <w:t xml:space="preserve">  </w:t>
      </w:r>
      <w:r w:rsidRPr="007414A1">
        <w:rPr>
          <w:sz w:val="22"/>
          <w:szCs w:val="22"/>
        </w:rPr>
        <w:sym w:font="Wingdings" w:char="F071"/>
      </w:r>
      <w:r w:rsidRPr="007414A1">
        <w:rPr>
          <w:sz w:val="22"/>
          <w:szCs w:val="22"/>
        </w:rPr>
        <w:t xml:space="preserve"> </w:t>
      </w:r>
      <w:r w:rsidRPr="007414A1">
        <w:rPr>
          <w:b/>
          <w:sz w:val="22"/>
          <w:szCs w:val="22"/>
        </w:rPr>
        <w:t>NO</w:t>
      </w:r>
      <w:r>
        <w:rPr>
          <w:b/>
          <w:sz w:val="22"/>
          <w:szCs w:val="22"/>
        </w:rPr>
        <w:t>N</w:t>
      </w:r>
    </w:p>
    <w:p w:rsidR="007414A1" w:rsidRPr="007414A1" w:rsidRDefault="007414A1" w:rsidP="007414A1">
      <w:pPr>
        <w:rPr>
          <w:sz w:val="22"/>
          <w:szCs w:val="22"/>
        </w:rPr>
      </w:pPr>
      <w:r>
        <w:rPr>
          <w:b/>
        </w:rPr>
        <w:t>Si oui lieu </w:t>
      </w:r>
      <w:r w:rsidRPr="00644E88">
        <w:t>(à préciser) </w:t>
      </w:r>
      <w:r w:rsidRPr="00587A7D">
        <w:t>:</w:t>
      </w:r>
      <w:r>
        <w:rPr>
          <w:b/>
        </w:rPr>
        <w:t xml:space="preserve"> </w:t>
      </w:r>
      <w:r w:rsidRPr="007414A1">
        <w:rPr>
          <w:sz w:val="22"/>
          <w:szCs w:val="22"/>
        </w:rPr>
        <w:t>…</w:t>
      </w:r>
      <w:r>
        <w:rPr>
          <w:sz w:val="22"/>
          <w:szCs w:val="22"/>
        </w:rPr>
        <w:t>…………</w:t>
      </w:r>
      <w:r w:rsidRPr="007414A1">
        <w:rPr>
          <w:sz w:val="22"/>
          <w:szCs w:val="22"/>
        </w:rPr>
        <w:t>……………………………………………………………………………………………………………</w:t>
      </w:r>
    </w:p>
    <w:p w:rsidR="007414A1" w:rsidRDefault="007414A1" w:rsidP="007414A1">
      <w:pPr>
        <w:spacing w:after="60"/>
        <w:rPr>
          <w:b/>
          <w:u w:val="single"/>
        </w:rPr>
      </w:pPr>
    </w:p>
    <w:p w:rsidR="007414A1" w:rsidRDefault="007414A1" w:rsidP="007414A1">
      <w:pPr>
        <w:spacing w:after="60"/>
        <w:rPr>
          <w:b/>
          <w:u w:val="single"/>
        </w:rPr>
      </w:pPr>
      <w:r w:rsidRPr="00644E88">
        <w:rPr>
          <w:b/>
          <w:u w:val="single"/>
        </w:rPr>
        <w:t>Analyse</w:t>
      </w:r>
      <w:r w:rsidR="0016440C">
        <w:rPr>
          <w:b/>
          <w:u w:val="single"/>
        </w:rPr>
        <w:t>(s)</w:t>
      </w:r>
      <w:r w:rsidRPr="00644E88">
        <w:rPr>
          <w:b/>
          <w:u w:val="single"/>
        </w:rPr>
        <w:t xml:space="preserve"> demandée</w:t>
      </w:r>
      <w:r w:rsidR="008A48FB" w:rsidRPr="008A48FB">
        <w:rPr>
          <w:noProof/>
          <w:lang w:eastAsia="en-US"/>
        </w:rPr>
        <w:pict>
          <v:rect id="_x0000_s1069" style="position:absolute;left:0;text-align:left;margin-left:153pt;margin-top:-1in;width:1in;height:1in;z-index:251658240;mso-position-horizontal-relative:text;mso-position-vertical-relative:text" o:allowincell="f" filled="f" stroked="f"/>
        </w:pict>
      </w:r>
      <w:r w:rsidR="0016440C">
        <w:rPr>
          <w:b/>
          <w:u w:val="single"/>
        </w:rPr>
        <w:t>(s)</w:t>
      </w:r>
      <w:r w:rsidRPr="00644E88">
        <w:rPr>
          <w:b/>
          <w:u w:val="single"/>
        </w:rPr>
        <w:t> :</w:t>
      </w:r>
      <w:r w:rsidRPr="007414A1">
        <w:rPr>
          <w:b/>
        </w:rPr>
        <w:t xml:space="preserve"> </w:t>
      </w:r>
      <w:r w:rsidRPr="007414A1">
        <w:rPr>
          <w:sz w:val="22"/>
          <w:szCs w:val="22"/>
        </w:rPr>
        <w:t>…</w:t>
      </w:r>
      <w:r>
        <w:rPr>
          <w:sz w:val="22"/>
          <w:szCs w:val="22"/>
        </w:rPr>
        <w:t>…………</w:t>
      </w:r>
      <w:r w:rsidRPr="007414A1">
        <w:rPr>
          <w:sz w:val="22"/>
          <w:szCs w:val="22"/>
        </w:rPr>
        <w:t>…………………………………………………………………</w:t>
      </w:r>
      <w:r>
        <w:rPr>
          <w:sz w:val="22"/>
          <w:szCs w:val="22"/>
        </w:rPr>
        <w:t>….</w:t>
      </w:r>
      <w:r w:rsidRPr="007414A1">
        <w:rPr>
          <w:sz w:val="22"/>
          <w:szCs w:val="22"/>
        </w:rPr>
        <w:t>…………………………</w:t>
      </w:r>
    </w:p>
    <w:p w:rsidR="007414A1" w:rsidRDefault="008A48FB" w:rsidP="007414A1">
      <w:pPr>
        <w:tabs>
          <w:tab w:val="left" w:pos="2085"/>
        </w:tabs>
        <w:rPr>
          <w:szCs w:val="16"/>
        </w:rPr>
      </w:pPr>
      <w:r>
        <w:rPr>
          <w:noProof/>
          <w:szCs w:val="16"/>
        </w:rPr>
        <w:pict>
          <v:shape id="_x0000_s1070" type="#_x0000_t202" style="position:absolute;left:0;text-align:left;margin-left:222.95pt;margin-top:12.35pt;width:318.1pt;height:102.85pt;z-index:251659264;mso-wrap-edited:f" wrapcoords="-51 0 -51 21436 21651 21436 21651 0 -51 0" filled="f" strokeweight="1pt">
            <v:fill o:detectmouseclick="t"/>
            <v:textbox style="mso-next-textbox:#_x0000_s1070" inset=",7.2pt,,7.2pt">
              <w:txbxContent>
                <w:p w:rsidR="00A0645E" w:rsidRPr="00312B00" w:rsidRDefault="00A0645E" w:rsidP="007414A1">
                  <w:pPr>
                    <w:ind w:left="142" w:firstLine="0"/>
                    <w:rPr>
                      <w:sz w:val="20"/>
                      <w:u w:val="single"/>
                    </w:rPr>
                  </w:pPr>
                  <w:r>
                    <w:rPr>
                      <w:sz w:val="20"/>
                      <w:u w:val="single"/>
                    </w:rPr>
                    <w:t xml:space="preserve">Cachet du laboratoire </w:t>
                  </w:r>
                  <w:r w:rsidRPr="00312B00">
                    <w:rPr>
                      <w:sz w:val="20"/>
                      <w:u w:val="single"/>
                    </w:rPr>
                    <w:t>transmetteur</w:t>
                  </w:r>
                </w:p>
              </w:txbxContent>
            </v:textbox>
            <w10:wrap type="tight"/>
          </v:shape>
        </w:pict>
      </w:r>
      <w:r w:rsidR="00256DC1">
        <w:rPr>
          <w:noProof/>
          <w:szCs w:val="16"/>
        </w:rPr>
        <w:drawing>
          <wp:anchor distT="0" distB="0" distL="114300" distR="114300" simplePos="0" relativeHeight="251661312" behindDoc="0" locked="0" layoutInCell="1" allowOverlap="1">
            <wp:simplePos x="0" y="0"/>
            <wp:positionH relativeFrom="column">
              <wp:posOffset>229235</wp:posOffset>
            </wp:positionH>
            <wp:positionV relativeFrom="paragraph">
              <wp:posOffset>99695</wp:posOffset>
            </wp:positionV>
            <wp:extent cx="857250" cy="485775"/>
            <wp:effectExtent l="19050" t="0" r="0" b="0"/>
            <wp:wrapNone/>
            <wp:docPr id="1" name="Image 1" descr="ipg_5cm_ecran_15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pg_5cm_ecran_150ppp.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57250" cy="485775"/>
                    </a:xfrm>
                    <a:prstGeom prst="rect">
                      <a:avLst/>
                    </a:prstGeom>
                    <a:noFill/>
                  </pic:spPr>
                </pic:pic>
              </a:graphicData>
            </a:graphic>
          </wp:anchor>
        </w:drawing>
      </w:r>
    </w:p>
    <w:p w:rsidR="00256DC1" w:rsidRDefault="00256DC1" w:rsidP="007414A1">
      <w:pPr>
        <w:tabs>
          <w:tab w:val="left" w:pos="2085"/>
        </w:tabs>
        <w:rPr>
          <w:szCs w:val="16"/>
        </w:rPr>
      </w:pPr>
    </w:p>
    <w:p w:rsidR="007414A1" w:rsidRDefault="007414A1" w:rsidP="007414A1">
      <w:pPr>
        <w:tabs>
          <w:tab w:val="left" w:pos="2085"/>
        </w:tabs>
        <w:rPr>
          <w:szCs w:val="16"/>
        </w:rPr>
      </w:pPr>
    </w:p>
    <w:p w:rsidR="007414A1" w:rsidRPr="00E47208" w:rsidRDefault="007414A1" w:rsidP="00E47208">
      <w:pPr>
        <w:ind w:right="-77" w:firstLine="0"/>
        <w:jc w:val="left"/>
        <w:rPr>
          <w:b/>
          <w:sz w:val="18"/>
          <w:szCs w:val="18"/>
        </w:rPr>
      </w:pPr>
      <w:r w:rsidRPr="00752D0D">
        <w:rPr>
          <w:b/>
          <w:sz w:val="18"/>
          <w:szCs w:val="18"/>
        </w:rPr>
        <w:t>Centre Nat</w:t>
      </w:r>
      <w:r w:rsidR="00256DC1">
        <w:rPr>
          <w:b/>
          <w:sz w:val="18"/>
          <w:szCs w:val="18"/>
        </w:rPr>
        <w:t xml:space="preserve">ional de Référence des arbovirus    </w:t>
      </w:r>
      <w:r>
        <w:rPr>
          <w:b/>
          <w:sz w:val="18"/>
          <w:szCs w:val="18"/>
        </w:rPr>
        <w:t xml:space="preserve"> </w:t>
      </w:r>
      <w:r w:rsidRPr="00752D0D">
        <w:rPr>
          <w:b/>
          <w:sz w:val="18"/>
          <w:szCs w:val="18"/>
        </w:rPr>
        <w:t xml:space="preserve">Laboratoire associé </w:t>
      </w:r>
      <w:r>
        <w:rPr>
          <w:rFonts w:cs="Arial"/>
          <w:i/>
          <w:sz w:val="16"/>
          <w:szCs w:val="16"/>
        </w:rPr>
        <w:t xml:space="preserve"> </w:t>
      </w:r>
    </w:p>
    <w:p w:rsidR="007414A1" w:rsidRPr="00662035" w:rsidRDefault="007414A1" w:rsidP="007414A1">
      <w:pPr>
        <w:ind w:left="0" w:right="-79" w:firstLine="284"/>
        <w:rPr>
          <w:rFonts w:cs="Arial"/>
          <w:i/>
          <w:sz w:val="16"/>
          <w:szCs w:val="16"/>
        </w:rPr>
      </w:pPr>
      <w:r w:rsidRPr="00662035">
        <w:rPr>
          <w:rFonts w:cs="Arial"/>
          <w:i/>
          <w:sz w:val="16"/>
          <w:szCs w:val="16"/>
        </w:rPr>
        <w:t>D</w:t>
      </w:r>
      <w:r>
        <w:rPr>
          <w:rFonts w:cs="Arial"/>
          <w:i/>
          <w:sz w:val="16"/>
          <w:szCs w:val="16"/>
        </w:rPr>
        <w:t xml:space="preserve">ominique ROUSSET </w:t>
      </w:r>
      <w:r>
        <w:rPr>
          <w:rFonts w:cs="Arial"/>
          <w:i/>
          <w:sz w:val="16"/>
          <w:szCs w:val="16"/>
        </w:rPr>
        <w:tab/>
      </w:r>
      <w:r w:rsidRPr="00662035">
        <w:rPr>
          <w:rFonts w:cs="Arial"/>
          <w:i/>
          <w:sz w:val="16"/>
          <w:szCs w:val="16"/>
        </w:rPr>
        <w:t xml:space="preserve">05 94 29 26 09 </w:t>
      </w:r>
    </w:p>
    <w:p w:rsidR="007414A1" w:rsidRPr="00662035" w:rsidRDefault="007414A1" w:rsidP="007414A1">
      <w:pPr>
        <w:ind w:right="-79" w:firstLine="0"/>
        <w:rPr>
          <w:rFonts w:cs="Arial"/>
          <w:i/>
          <w:sz w:val="16"/>
          <w:szCs w:val="16"/>
        </w:rPr>
      </w:pPr>
      <w:r w:rsidRPr="00662035">
        <w:rPr>
          <w:rFonts w:cs="Arial"/>
          <w:i/>
          <w:sz w:val="16"/>
          <w:szCs w:val="16"/>
        </w:rPr>
        <w:t xml:space="preserve">Séverine MATHEUS  </w:t>
      </w:r>
      <w:r>
        <w:rPr>
          <w:rFonts w:cs="Arial"/>
          <w:i/>
          <w:sz w:val="16"/>
          <w:szCs w:val="16"/>
        </w:rPr>
        <w:tab/>
      </w:r>
      <w:r w:rsidRPr="00662035">
        <w:rPr>
          <w:rFonts w:cs="Arial"/>
          <w:i/>
          <w:sz w:val="16"/>
          <w:szCs w:val="16"/>
        </w:rPr>
        <w:t xml:space="preserve">05 94 29 58 12    </w:t>
      </w:r>
    </w:p>
    <w:p w:rsidR="007414A1" w:rsidRPr="00662035" w:rsidRDefault="007414A1" w:rsidP="007414A1">
      <w:pPr>
        <w:ind w:right="-79" w:firstLine="0"/>
        <w:rPr>
          <w:rFonts w:cs="Arial"/>
          <w:i/>
          <w:sz w:val="16"/>
          <w:szCs w:val="16"/>
        </w:rPr>
      </w:pPr>
      <w:r w:rsidRPr="00662035">
        <w:rPr>
          <w:rFonts w:cs="Arial"/>
          <w:i/>
          <w:sz w:val="16"/>
          <w:szCs w:val="16"/>
        </w:rPr>
        <w:t>Antoine ENFISSI</w:t>
      </w:r>
      <w:r w:rsidRPr="00662035">
        <w:rPr>
          <w:rFonts w:cs="Arial"/>
          <w:i/>
          <w:sz w:val="16"/>
          <w:szCs w:val="16"/>
        </w:rPr>
        <w:tab/>
        <w:t xml:space="preserve">  </w:t>
      </w:r>
      <w:r>
        <w:rPr>
          <w:rFonts w:cs="Arial"/>
          <w:i/>
          <w:sz w:val="16"/>
          <w:szCs w:val="16"/>
        </w:rPr>
        <w:tab/>
      </w:r>
      <w:r w:rsidRPr="00662035">
        <w:rPr>
          <w:rFonts w:cs="Arial"/>
          <w:i/>
          <w:sz w:val="16"/>
          <w:szCs w:val="16"/>
        </w:rPr>
        <w:t>05 94 29 51 13</w:t>
      </w:r>
    </w:p>
    <w:p w:rsidR="005025AE" w:rsidRPr="00587A7D" w:rsidRDefault="007414A1" w:rsidP="00587A7D">
      <w:pPr>
        <w:ind w:right="-79"/>
        <w:rPr>
          <w:rFonts w:cs="Arial"/>
          <w:i/>
          <w:sz w:val="18"/>
          <w:szCs w:val="16"/>
        </w:rPr>
      </w:pPr>
      <w:r w:rsidRPr="00662035">
        <w:rPr>
          <w:rFonts w:cs="Arial"/>
          <w:i/>
          <w:sz w:val="16"/>
          <w:szCs w:val="16"/>
        </w:rPr>
        <w:t>Télécopie</w:t>
      </w:r>
      <w:r>
        <w:rPr>
          <w:rFonts w:cs="Arial"/>
          <w:i/>
          <w:sz w:val="16"/>
          <w:szCs w:val="16"/>
        </w:rPr>
        <w:tab/>
      </w:r>
      <w:r>
        <w:rPr>
          <w:rFonts w:cs="Arial"/>
          <w:i/>
          <w:sz w:val="16"/>
          <w:szCs w:val="16"/>
        </w:rPr>
        <w:tab/>
      </w:r>
      <w:r w:rsidRPr="00662035">
        <w:rPr>
          <w:rFonts w:cs="Arial"/>
          <w:i/>
          <w:sz w:val="16"/>
          <w:szCs w:val="16"/>
        </w:rPr>
        <w:t>05 94 29 58 09</w:t>
      </w:r>
    </w:p>
    <w:sectPr w:rsidR="005025AE" w:rsidRPr="00587A7D" w:rsidSect="005025AE">
      <w:headerReference w:type="even" r:id="rId9"/>
      <w:headerReference w:type="default" r:id="rId10"/>
      <w:footerReference w:type="even" r:id="rId11"/>
      <w:footerReference w:type="default" r:id="rId12"/>
      <w:headerReference w:type="first" r:id="rId13"/>
      <w:footerReference w:type="first" r:id="rId14"/>
      <w:pgSz w:w="11906" w:h="16838"/>
      <w:pgMar w:top="709" w:right="424" w:bottom="851" w:left="539" w:header="426"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D1B" w:rsidRDefault="00951D1B" w:rsidP="00F01CF2">
      <w:r>
        <w:separator/>
      </w:r>
    </w:p>
  </w:endnote>
  <w:endnote w:type="continuationSeparator" w:id="0">
    <w:p w:rsidR="00951D1B" w:rsidRDefault="00951D1B" w:rsidP="00F01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A3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7E" w:rsidRDefault="0087287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5E" w:rsidRPr="008E4948" w:rsidRDefault="00A0645E" w:rsidP="00BF1D78">
    <w:pPr>
      <w:ind w:right="-166"/>
      <w:rPr>
        <w:b/>
        <w:color w:val="auto"/>
        <w:sz w:val="18"/>
        <w:szCs w:val="18"/>
      </w:rPr>
    </w:pPr>
    <w:r>
      <w:rPr>
        <w:b/>
        <w:i/>
        <w:color w:val="auto"/>
        <w:sz w:val="18"/>
      </w:rPr>
      <w:t>VIR-COMM-C2-EN-005</w:t>
    </w:r>
    <w:r w:rsidRPr="008E4948">
      <w:rPr>
        <w:b/>
        <w:i/>
        <w:color w:val="auto"/>
        <w:sz w:val="18"/>
      </w:rPr>
      <w:t xml:space="preserve"> </w:t>
    </w:r>
    <w:r>
      <w:rPr>
        <w:b/>
        <w:i/>
        <w:color w:val="auto"/>
        <w:sz w:val="18"/>
      </w:rPr>
      <w:t>Fiche Renseignements Arbovirus Laboratoire - Version n°00</w:t>
    </w:r>
    <w:r w:rsidR="000C25E4">
      <w:rPr>
        <w:b/>
        <w:i/>
        <w:color w:val="auto"/>
        <w:sz w:val="18"/>
      </w:rPr>
      <w:t>6</w:t>
    </w:r>
    <w:r w:rsidRPr="008E4948">
      <w:rPr>
        <w:b/>
        <w:i/>
        <w:color w:val="auto"/>
        <w:sz w:val="18"/>
      </w:rPr>
      <w:t xml:space="preserve"> </w:t>
    </w:r>
    <w:r w:rsidRPr="008E4948">
      <w:rPr>
        <w:b/>
        <w:i/>
        <w:color w:val="auto"/>
        <w:sz w:val="18"/>
      </w:rPr>
      <w:tab/>
      <w:t xml:space="preserve"> </w:t>
    </w:r>
    <w:r w:rsidRPr="008E4948">
      <w:rPr>
        <w:b/>
        <w:i/>
        <w:color w:val="auto"/>
        <w:sz w:val="18"/>
        <w:szCs w:val="18"/>
      </w:rPr>
      <w:tab/>
    </w:r>
    <w:r w:rsidRPr="008E4948">
      <w:rPr>
        <w:b/>
        <w:i/>
        <w:color w:val="auto"/>
        <w:sz w:val="18"/>
        <w:szCs w:val="18"/>
      </w:rPr>
      <w:tab/>
    </w:r>
  </w:p>
  <w:p w:rsidR="00A0645E" w:rsidRPr="00BF1D78" w:rsidRDefault="00A0645E" w:rsidP="00BF1D78">
    <w:pPr>
      <w:pStyle w:val="Sous-titre"/>
      <w:spacing w:before="20" w:after="0"/>
      <w:jc w:val="left"/>
      <w:rPr>
        <w:rFonts w:ascii="Arial Narrow" w:hAnsi="Arial Narrow"/>
        <w:b w:val="0"/>
        <w:i/>
        <w:color w:val="A6A6A6" w:themeColor="background1" w:themeShade="A6"/>
        <w:sz w:val="18"/>
        <w:szCs w:val="18"/>
      </w:rPr>
    </w:pPr>
    <w:r w:rsidRPr="005272B2">
      <w:rPr>
        <w:rFonts w:ascii="Arial Narrow" w:hAnsi="Arial Narrow"/>
        <w:b w:val="0"/>
        <w:i/>
        <w:color w:val="A6A6A6" w:themeColor="background1" w:themeShade="A6"/>
        <w:sz w:val="18"/>
        <w:szCs w:val="18"/>
      </w:rPr>
      <w:t xml:space="preserve">       Ce document est la propriété de l'Institut Pasteur de la Guyane – Reproduction et diffusion interdites sans autorisation.</w:t>
    </w:r>
    <w:r w:rsidRPr="005272B2">
      <w:rPr>
        <w:color w:val="A6A6A6" w:themeColor="background1" w:themeShade="A6"/>
        <w:sz w:val="18"/>
        <w:szCs w:val="18"/>
      </w:rPr>
      <w:t xml:space="preserve">                                            </w:t>
    </w:r>
    <w:r w:rsidRPr="005272B2">
      <w:rPr>
        <w:rFonts w:ascii="Arial Narrow" w:hAnsi="Arial Narrow"/>
        <w:b w:val="0"/>
        <w:i/>
        <w:color w:val="A6A6A6" w:themeColor="background1" w:themeShade="A6"/>
        <w:sz w:val="18"/>
        <w:szCs w:val="18"/>
      </w:rPr>
      <w:t>p.</w:t>
    </w:r>
    <w:sdt>
      <w:sdtPr>
        <w:rPr>
          <w:rFonts w:ascii="Arial Narrow" w:hAnsi="Arial Narrow"/>
          <w:b w:val="0"/>
          <w:i/>
          <w:color w:val="A6A6A6" w:themeColor="background1" w:themeShade="A6"/>
          <w:sz w:val="18"/>
          <w:szCs w:val="18"/>
        </w:rPr>
        <w:id w:val="27317814"/>
        <w:docPartObj>
          <w:docPartGallery w:val="Page Numbers (Top of Page)"/>
          <w:docPartUnique/>
        </w:docPartObj>
      </w:sdtPr>
      <w:sdtContent>
        <w:r w:rsidR="008A48FB" w:rsidRPr="005272B2">
          <w:rPr>
            <w:rFonts w:ascii="Arial Narrow" w:hAnsi="Arial Narrow"/>
            <w:b w:val="0"/>
            <w:i/>
            <w:color w:val="A6A6A6" w:themeColor="background1" w:themeShade="A6"/>
            <w:sz w:val="18"/>
            <w:szCs w:val="18"/>
          </w:rPr>
          <w:fldChar w:fldCharType="begin"/>
        </w:r>
        <w:r w:rsidRPr="005272B2">
          <w:rPr>
            <w:rFonts w:ascii="Arial Narrow" w:hAnsi="Arial Narrow"/>
            <w:b w:val="0"/>
            <w:i/>
            <w:color w:val="A6A6A6" w:themeColor="background1" w:themeShade="A6"/>
            <w:sz w:val="18"/>
            <w:szCs w:val="18"/>
          </w:rPr>
          <w:instrText xml:space="preserve"> PAGE </w:instrText>
        </w:r>
        <w:r w:rsidR="008A48FB" w:rsidRPr="005272B2">
          <w:rPr>
            <w:rFonts w:ascii="Arial Narrow" w:hAnsi="Arial Narrow"/>
            <w:b w:val="0"/>
            <w:i/>
            <w:color w:val="A6A6A6" w:themeColor="background1" w:themeShade="A6"/>
            <w:sz w:val="18"/>
            <w:szCs w:val="18"/>
          </w:rPr>
          <w:fldChar w:fldCharType="separate"/>
        </w:r>
        <w:r w:rsidR="001958C1">
          <w:rPr>
            <w:rFonts w:ascii="Arial Narrow" w:hAnsi="Arial Narrow"/>
            <w:b w:val="0"/>
            <w:i/>
            <w:noProof/>
            <w:color w:val="A6A6A6" w:themeColor="background1" w:themeShade="A6"/>
            <w:sz w:val="18"/>
            <w:szCs w:val="18"/>
          </w:rPr>
          <w:t>1</w:t>
        </w:r>
        <w:r w:rsidR="008A48FB" w:rsidRPr="005272B2">
          <w:rPr>
            <w:rFonts w:ascii="Arial Narrow" w:hAnsi="Arial Narrow"/>
            <w:b w:val="0"/>
            <w:i/>
            <w:color w:val="A6A6A6" w:themeColor="background1" w:themeShade="A6"/>
            <w:sz w:val="18"/>
            <w:szCs w:val="18"/>
          </w:rPr>
          <w:fldChar w:fldCharType="end"/>
        </w:r>
        <w:r w:rsidRPr="005272B2">
          <w:rPr>
            <w:rFonts w:ascii="Arial Narrow" w:hAnsi="Arial Narrow"/>
            <w:b w:val="0"/>
            <w:i/>
            <w:color w:val="A6A6A6" w:themeColor="background1" w:themeShade="A6"/>
            <w:sz w:val="18"/>
            <w:szCs w:val="18"/>
          </w:rPr>
          <w:t>/</w:t>
        </w:r>
        <w:r w:rsidR="008A48FB" w:rsidRPr="005272B2">
          <w:rPr>
            <w:rFonts w:ascii="Arial Narrow" w:hAnsi="Arial Narrow"/>
            <w:b w:val="0"/>
            <w:i/>
            <w:color w:val="A6A6A6" w:themeColor="background1" w:themeShade="A6"/>
            <w:sz w:val="18"/>
            <w:szCs w:val="18"/>
          </w:rPr>
          <w:fldChar w:fldCharType="begin"/>
        </w:r>
        <w:r w:rsidRPr="005272B2">
          <w:rPr>
            <w:rFonts w:ascii="Arial Narrow" w:hAnsi="Arial Narrow"/>
            <w:b w:val="0"/>
            <w:i/>
            <w:color w:val="A6A6A6" w:themeColor="background1" w:themeShade="A6"/>
            <w:sz w:val="18"/>
            <w:szCs w:val="18"/>
          </w:rPr>
          <w:instrText xml:space="preserve"> NUMPAGES  </w:instrText>
        </w:r>
        <w:r w:rsidR="008A48FB" w:rsidRPr="005272B2">
          <w:rPr>
            <w:rFonts w:ascii="Arial Narrow" w:hAnsi="Arial Narrow"/>
            <w:b w:val="0"/>
            <w:i/>
            <w:color w:val="A6A6A6" w:themeColor="background1" w:themeShade="A6"/>
            <w:sz w:val="18"/>
            <w:szCs w:val="18"/>
          </w:rPr>
          <w:fldChar w:fldCharType="separate"/>
        </w:r>
        <w:r w:rsidR="001958C1">
          <w:rPr>
            <w:rFonts w:ascii="Arial Narrow" w:hAnsi="Arial Narrow"/>
            <w:b w:val="0"/>
            <w:i/>
            <w:noProof/>
            <w:color w:val="A6A6A6" w:themeColor="background1" w:themeShade="A6"/>
            <w:sz w:val="18"/>
            <w:szCs w:val="18"/>
          </w:rPr>
          <w:t>1</w:t>
        </w:r>
        <w:r w:rsidR="008A48FB" w:rsidRPr="005272B2">
          <w:rPr>
            <w:rFonts w:ascii="Arial Narrow" w:hAnsi="Arial Narrow"/>
            <w:b w:val="0"/>
            <w:i/>
            <w:color w:val="A6A6A6" w:themeColor="background1" w:themeShade="A6"/>
            <w:sz w:val="18"/>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5E" w:rsidRPr="00956083" w:rsidRDefault="00A0645E" w:rsidP="00956083">
    <w:pPr>
      <w:pStyle w:val="Sous-titre"/>
    </w:pPr>
    <w:r w:rsidRPr="00956083">
      <w:t>Ce document est la propriété de l'Institut Pasteur de la Guyane.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D1B" w:rsidRDefault="00951D1B" w:rsidP="00F01CF2">
      <w:r>
        <w:separator/>
      </w:r>
    </w:p>
  </w:footnote>
  <w:footnote w:type="continuationSeparator" w:id="0">
    <w:p w:rsidR="00951D1B" w:rsidRDefault="00951D1B" w:rsidP="00F0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7E" w:rsidRDefault="0087287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5E" w:rsidRDefault="00A0645E" w:rsidP="00E379EA">
    <w:pPr>
      <w:pStyle w:val="En-tte"/>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5E" w:rsidRDefault="00A0645E"/>
  <w:p w:rsidR="00A0645E" w:rsidRDefault="00A0645E" w:rsidP="00F01C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74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61958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27C85DCE"/>
    <w:multiLevelType w:val="hybridMultilevel"/>
    <w:tmpl w:val="D804AD3E"/>
    <w:lvl w:ilvl="0" w:tplc="9F2E2068">
      <w:start w:val="1"/>
      <w:numFmt w:val="bullet"/>
      <w:pStyle w:val="Sansinterligne"/>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3">
    <w:nsid w:val="2ED02F12"/>
    <w:multiLevelType w:val="multilevel"/>
    <w:tmpl w:val="F7646854"/>
    <w:lvl w:ilvl="0">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ascii="Arial Narrow" w:hAnsi="Arial Narrow" w:hint="default"/>
        <w:color w:val="auto"/>
      </w:rPr>
    </w:lvl>
    <w:lvl w:ilvl="2">
      <w:start w:val="1"/>
      <w:numFmt w:val="decimal"/>
      <w:pStyle w:val="Titre3"/>
      <w:lvlText w:val="%1.%2.%3"/>
      <w:lvlJc w:val="left"/>
      <w:pPr>
        <w:tabs>
          <w:tab w:val="num" w:pos="720"/>
        </w:tabs>
        <w:ind w:left="720" w:hanging="720"/>
      </w:pPr>
      <w:rPr>
        <w:rFonts w:ascii="Arial Narrow" w:hAnsi="Arial Narrow"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nsid w:val="487F795E"/>
    <w:multiLevelType w:val="hybridMultilevel"/>
    <w:tmpl w:val="FAC01CB4"/>
    <w:lvl w:ilvl="0" w:tplc="FFFFFFFF">
      <w:start w:val="1"/>
      <w:numFmt w:val="bullet"/>
      <w:pStyle w:val="puce"/>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
    <w:nsid w:val="6AE63A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6E574799"/>
    <w:multiLevelType w:val="hybridMultilevel"/>
    <w:tmpl w:val="EEE8D1FE"/>
    <w:lvl w:ilvl="0" w:tplc="B12C50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623167"/>
    <w:multiLevelType w:val="hybridMultilevel"/>
    <w:tmpl w:val="DF961CC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9"/>
  <w:hyphenationZone w:val="425"/>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rsids>
    <w:rsidRoot w:val="00DF7E90"/>
    <w:rsid w:val="00026E35"/>
    <w:rsid w:val="00041530"/>
    <w:rsid w:val="00045665"/>
    <w:rsid w:val="00051459"/>
    <w:rsid w:val="0005206B"/>
    <w:rsid w:val="00053041"/>
    <w:rsid w:val="00060EB0"/>
    <w:rsid w:val="000768C9"/>
    <w:rsid w:val="00087330"/>
    <w:rsid w:val="00094EF2"/>
    <w:rsid w:val="000A07F5"/>
    <w:rsid w:val="000A333A"/>
    <w:rsid w:val="000B6CEF"/>
    <w:rsid w:val="000C25E4"/>
    <w:rsid w:val="000D366B"/>
    <w:rsid w:val="00101A5B"/>
    <w:rsid w:val="00102EC2"/>
    <w:rsid w:val="001119E9"/>
    <w:rsid w:val="001124E9"/>
    <w:rsid w:val="0016440C"/>
    <w:rsid w:val="0018428F"/>
    <w:rsid w:val="001958C1"/>
    <w:rsid w:val="001A064A"/>
    <w:rsid w:val="001B0E82"/>
    <w:rsid w:val="001C6EC3"/>
    <w:rsid w:val="001D1493"/>
    <w:rsid w:val="001E5AE2"/>
    <w:rsid w:val="00207ECF"/>
    <w:rsid w:val="00215614"/>
    <w:rsid w:val="00223785"/>
    <w:rsid w:val="00223D3D"/>
    <w:rsid w:val="00224B2A"/>
    <w:rsid w:val="00233EBF"/>
    <w:rsid w:val="00243FE8"/>
    <w:rsid w:val="0024728B"/>
    <w:rsid w:val="00256DC1"/>
    <w:rsid w:val="00280349"/>
    <w:rsid w:val="0029054E"/>
    <w:rsid w:val="002A0B38"/>
    <w:rsid w:val="002A1252"/>
    <w:rsid w:val="002A1BCD"/>
    <w:rsid w:val="002A6376"/>
    <w:rsid w:val="002D5F49"/>
    <w:rsid w:val="002D712D"/>
    <w:rsid w:val="002F06A2"/>
    <w:rsid w:val="003148CD"/>
    <w:rsid w:val="00316759"/>
    <w:rsid w:val="003270EE"/>
    <w:rsid w:val="0035082B"/>
    <w:rsid w:val="00352C28"/>
    <w:rsid w:val="003631F5"/>
    <w:rsid w:val="00395744"/>
    <w:rsid w:val="003C1460"/>
    <w:rsid w:val="003D2A49"/>
    <w:rsid w:val="003D5185"/>
    <w:rsid w:val="003D7CD9"/>
    <w:rsid w:val="003E747A"/>
    <w:rsid w:val="004071F0"/>
    <w:rsid w:val="004233D9"/>
    <w:rsid w:val="00425FCD"/>
    <w:rsid w:val="00437DE8"/>
    <w:rsid w:val="00456579"/>
    <w:rsid w:val="00460548"/>
    <w:rsid w:val="00465DA6"/>
    <w:rsid w:val="00470E5A"/>
    <w:rsid w:val="00476937"/>
    <w:rsid w:val="00483010"/>
    <w:rsid w:val="004842A6"/>
    <w:rsid w:val="004B0556"/>
    <w:rsid w:val="004B55E6"/>
    <w:rsid w:val="004C341F"/>
    <w:rsid w:val="004C60A1"/>
    <w:rsid w:val="004D0F1D"/>
    <w:rsid w:val="004E28C8"/>
    <w:rsid w:val="004E7EC3"/>
    <w:rsid w:val="004F4F77"/>
    <w:rsid w:val="005003D7"/>
    <w:rsid w:val="005025AE"/>
    <w:rsid w:val="00510A60"/>
    <w:rsid w:val="0054495C"/>
    <w:rsid w:val="00560C4E"/>
    <w:rsid w:val="00572030"/>
    <w:rsid w:val="00573B38"/>
    <w:rsid w:val="00574122"/>
    <w:rsid w:val="00587A7D"/>
    <w:rsid w:val="005A1600"/>
    <w:rsid w:val="005B0503"/>
    <w:rsid w:val="005C277E"/>
    <w:rsid w:val="005E735A"/>
    <w:rsid w:val="006126CD"/>
    <w:rsid w:val="006234BB"/>
    <w:rsid w:val="00627D21"/>
    <w:rsid w:val="0063427D"/>
    <w:rsid w:val="006409D1"/>
    <w:rsid w:val="006539B4"/>
    <w:rsid w:val="00664E9E"/>
    <w:rsid w:val="00676AC1"/>
    <w:rsid w:val="0069494D"/>
    <w:rsid w:val="006972AB"/>
    <w:rsid w:val="006A7236"/>
    <w:rsid w:val="006C30AE"/>
    <w:rsid w:val="006D0C77"/>
    <w:rsid w:val="006F210E"/>
    <w:rsid w:val="006F43EA"/>
    <w:rsid w:val="00706E2D"/>
    <w:rsid w:val="00721D83"/>
    <w:rsid w:val="00735F24"/>
    <w:rsid w:val="007414A1"/>
    <w:rsid w:val="00770580"/>
    <w:rsid w:val="007708A6"/>
    <w:rsid w:val="00794A24"/>
    <w:rsid w:val="007A2A80"/>
    <w:rsid w:val="007B2354"/>
    <w:rsid w:val="007C1AA2"/>
    <w:rsid w:val="007E3DA2"/>
    <w:rsid w:val="007E5726"/>
    <w:rsid w:val="007F38AF"/>
    <w:rsid w:val="00806E88"/>
    <w:rsid w:val="008151CD"/>
    <w:rsid w:val="00823479"/>
    <w:rsid w:val="00832A1F"/>
    <w:rsid w:val="00844E59"/>
    <w:rsid w:val="0086633D"/>
    <w:rsid w:val="0087287E"/>
    <w:rsid w:val="00876C1A"/>
    <w:rsid w:val="00885467"/>
    <w:rsid w:val="008A27D0"/>
    <w:rsid w:val="008A28F1"/>
    <w:rsid w:val="008A402A"/>
    <w:rsid w:val="008A48FB"/>
    <w:rsid w:val="008C2FE8"/>
    <w:rsid w:val="008D5506"/>
    <w:rsid w:val="008E4948"/>
    <w:rsid w:val="008E7CDD"/>
    <w:rsid w:val="008F22AC"/>
    <w:rsid w:val="00923A13"/>
    <w:rsid w:val="00931ABE"/>
    <w:rsid w:val="00951D1B"/>
    <w:rsid w:val="00956083"/>
    <w:rsid w:val="00960022"/>
    <w:rsid w:val="00980D16"/>
    <w:rsid w:val="009B0014"/>
    <w:rsid w:val="009B3290"/>
    <w:rsid w:val="009B4428"/>
    <w:rsid w:val="009C727A"/>
    <w:rsid w:val="009D76C2"/>
    <w:rsid w:val="009E633D"/>
    <w:rsid w:val="009E7542"/>
    <w:rsid w:val="00A04734"/>
    <w:rsid w:val="00A0645E"/>
    <w:rsid w:val="00A13CE3"/>
    <w:rsid w:val="00A1677F"/>
    <w:rsid w:val="00A22920"/>
    <w:rsid w:val="00A55AEE"/>
    <w:rsid w:val="00A61CE6"/>
    <w:rsid w:val="00A71957"/>
    <w:rsid w:val="00A8697A"/>
    <w:rsid w:val="00A879B9"/>
    <w:rsid w:val="00A92144"/>
    <w:rsid w:val="00AA23D3"/>
    <w:rsid w:val="00AB2FF3"/>
    <w:rsid w:val="00AB3D06"/>
    <w:rsid w:val="00AC40C1"/>
    <w:rsid w:val="00AD465A"/>
    <w:rsid w:val="00AE0D16"/>
    <w:rsid w:val="00B05C1A"/>
    <w:rsid w:val="00B23741"/>
    <w:rsid w:val="00B32B6D"/>
    <w:rsid w:val="00B339DE"/>
    <w:rsid w:val="00B41E0E"/>
    <w:rsid w:val="00B73004"/>
    <w:rsid w:val="00B81283"/>
    <w:rsid w:val="00B94B54"/>
    <w:rsid w:val="00BA7475"/>
    <w:rsid w:val="00BA7A63"/>
    <w:rsid w:val="00BB4D25"/>
    <w:rsid w:val="00BD473E"/>
    <w:rsid w:val="00BE182D"/>
    <w:rsid w:val="00BF1D78"/>
    <w:rsid w:val="00C01846"/>
    <w:rsid w:val="00C027A8"/>
    <w:rsid w:val="00C17700"/>
    <w:rsid w:val="00C25727"/>
    <w:rsid w:val="00C260CB"/>
    <w:rsid w:val="00C34884"/>
    <w:rsid w:val="00C35807"/>
    <w:rsid w:val="00C35D28"/>
    <w:rsid w:val="00C84F88"/>
    <w:rsid w:val="00C90CD2"/>
    <w:rsid w:val="00CA10B9"/>
    <w:rsid w:val="00CD07CF"/>
    <w:rsid w:val="00CD6F84"/>
    <w:rsid w:val="00CE1B68"/>
    <w:rsid w:val="00CF56CE"/>
    <w:rsid w:val="00D27A53"/>
    <w:rsid w:val="00D30377"/>
    <w:rsid w:val="00D4334F"/>
    <w:rsid w:val="00D479C6"/>
    <w:rsid w:val="00D5303F"/>
    <w:rsid w:val="00D53E14"/>
    <w:rsid w:val="00D664CA"/>
    <w:rsid w:val="00D7015C"/>
    <w:rsid w:val="00D73508"/>
    <w:rsid w:val="00D82A3E"/>
    <w:rsid w:val="00D8695D"/>
    <w:rsid w:val="00D9487C"/>
    <w:rsid w:val="00DB6A30"/>
    <w:rsid w:val="00DB7C31"/>
    <w:rsid w:val="00DC046F"/>
    <w:rsid w:val="00DC3A4B"/>
    <w:rsid w:val="00DF7E90"/>
    <w:rsid w:val="00E269A2"/>
    <w:rsid w:val="00E34306"/>
    <w:rsid w:val="00E379EA"/>
    <w:rsid w:val="00E47208"/>
    <w:rsid w:val="00E50734"/>
    <w:rsid w:val="00E54C79"/>
    <w:rsid w:val="00E64F62"/>
    <w:rsid w:val="00E73F27"/>
    <w:rsid w:val="00E81099"/>
    <w:rsid w:val="00E8428B"/>
    <w:rsid w:val="00E87714"/>
    <w:rsid w:val="00EA0A39"/>
    <w:rsid w:val="00EA3E46"/>
    <w:rsid w:val="00EB5D46"/>
    <w:rsid w:val="00EC6C15"/>
    <w:rsid w:val="00ED7F5F"/>
    <w:rsid w:val="00F01CF2"/>
    <w:rsid w:val="00F05BB4"/>
    <w:rsid w:val="00F2110E"/>
    <w:rsid w:val="00F274F8"/>
    <w:rsid w:val="00F932AA"/>
    <w:rsid w:val="00FA6195"/>
    <w:rsid w:val="00FB745B"/>
    <w:rsid w:val="00FB7FEC"/>
    <w:rsid w:val="00FC3DB3"/>
    <w:rsid w:val="00FD3DF6"/>
    <w:rsid w:val="00FE72BC"/>
    <w:rsid w:val="00FE73FA"/>
    <w:rsid w:val="00FF61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CD"/>
    <w:pPr>
      <w:autoSpaceDE w:val="0"/>
      <w:autoSpaceDN w:val="0"/>
      <w:adjustRightInd w:val="0"/>
      <w:spacing w:before="60" w:after="0" w:line="240" w:lineRule="auto"/>
      <w:ind w:left="284" w:right="170" w:hanging="11"/>
      <w:jc w:val="both"/>
    </w:pPr>
    <w:rPr>
      <w:rFonts w:ascii="Arial Narrow" w:eastAsia="Times New Roman" w:hAnsi="Arial Narrow" w:cs="Times New Roman"/>
      <w:color w:val="000000"/>
      <w:sz w:val="24"/>
      <w:szCs w:val="24"/>
      <w:lang w:eastAsia="fr-FR"/>
    </w:rPr>
  </w:style>
  <w:style w:type="paragraph" w:styleId="Titre1">
    <w:name w:val="heading 1"/>
    <w:basedOn w:val="Normal"/>
    <w:next w:val="Normal"/>
    <w:link w:val="Titre1Car"/>
    <w:qFormat/>
    <w:rsid w:val="00F01CF2"/>
    <w:pPr>
      <w:keepNext/>
      <w:numPr>
        <w:numId w:val="1"/>
      </w:numPr>
      <w:pBdr>
        <w:top w:val="single" w:sz="4" w:space="1" w:color="auto"/>
        <w:left w:val="single" w:sz="4" w:space="3" w:color="auto"/>
        <w:bottom w:val="single" w:sz="4" w:space="1" w:color="auto"/>
        <w:right w:val="single" w:sz="4" w:space="31" w:color="auto"/>
      </w:pBdr>
      <w:shd w:val="pct5" w:color="auto" w:fill="auto"/>
      <w:tabs>
        <w:tab w:val="clear" w:pos="432"/>
        <w:tab w:val="left" w:pos="567"/>
      </w:tabs>
      <w:spacing w:before="240" w:after="240"/>
      <w:ind w:right="735" w:hanging="148"/>
      <w:outlineLvl w:val="0"/>
    </w:pPr>
    <w:rPr>
      <w:b/>
      <w:smallCaps/>
      <w:color w:val="008000"/>
      <w:kern w:val="28"/>
    </w:rPr>
  </w:style>
  <w:style w:type="paragraph" w:styleId="Titre2">
    <w:name w:val="heading 2"/>
    <w:next w:val="Normal"/>
    <w:link w:val="Titre2Car"/>
    <w:qFormat/>
    <w:rsid w:val="00F01CF2"/>
    <w:pPr>
      <w:keepNext/>
      <w:numPr>
        <w:ilvl w:val="1"/>
        <w:numId w:val="1"/>
      </w:numPr>
      <w:tabs>
        <w:tab w:val="clear" w:pos="576"/>
      </w:tabs>
      <w:spacing w:before="300" w:after="60" w:line="240" w:lineRule="auto"/>
      <w:ind w:left="709" w:right="1134" w:hanging="425"/>
      <w:outlineLvl w:val="1"/>
    </w:pPr>
    <w:rPr>
      <w:rFonts w:ascii="Arial Narrow" w:eastAsia="Times New Roman" w:hAnsi="Arial Narrow" w:cs="Times New Roman"/>
      <w:b/>
      <w:smallCaps/>
      <w:color w:val="000000"/>
      <w:kern w:val="28"/>
      <w:sz w:val="24"/>
      <w:szCs w:val="24"/>
      <w:lang w:eastAsia="fr-FR"/>
    </w:rPr>
  </w:style>
  <w:style w:type="paragraph" w:styleId="Titre3">
    <w:name w:val="heading 3"/>
    <w:basedOn w:val="Normal"/>
    <w:next w:val="Normal"/>
    <w:link w:val="Titre3Car"/>
    <w:qFormat/>
    <w:rsid w:val="00F01CF2"/>
    <w:pPr>
      <w:keepNext/>
      <w:numPr>
        <w:ilvl w:val="2"/>
        <w:numId w:val="1"/>
      </w:numPr>
      <w:tabs>
        <w:tab w:val="clear" w:pos="720"/>
        <w:tab w:val="left" w:pos="851"/>
        <w:tab w:val="num" w:pos="1134"/>
      </w:tabs>
      <w:spacing w:before="240" w:after="60"/>
      <w:ind w:left="284" w:firstLine="0"/>
      <w:outlineLvl w:val="2"/>
    </w:pPr>
    <w:rPr>
      <w:b/>
    </w:rPr>
  </w:style>
  <w:style w:type="paragraph" w:styleId="Titre4">
    <w:name w:val="heading 4"/>
    <w:basedOn w:val="Normal"/>
    <w:next w:val="Normal"/>
    <w:link w:val="Titre4Car"/>
    <w:qFormat/>
    <w:rsid w:val="00F01CF2"/>
    <w:pPr>
      <w:keepNext/>
      <w:numPr>
        <w:ilvl w:val="3"/>
        <w:numId w:val="1"/>
      </w:numPr>
      <w:tabs>
        <w:tab w:val="clear" w:pos="864"/>
        <w:tab w:val="num" w:pos="993"/>
      </w:tabs>
      <w:spacing w:before="200" w:after="60"/>
      <w:ind w:left="862" w:hanging="578"/>
      <w:outlineLvl w:val="3"/>
    </w:pPr>
    <w:rPr>
      <w:b/>
      <w:i/>
    </w:rPr>
  </w:style>
  <w:style w:type="paragraph" w:styleId="Titre5">
    <w:name w:val="heading 5"/>
    <w:basedOn w:val="Titre3"/>
    <w:next w:val="Normal"/>
    <w:link w:val="Titre5Car"/>
    <w:qFormat/>
    <w:rsid w:val="00F01CF2"/>
    <w:pPr>
      <w:numPr>
        <w:ilvl w:val="4"/>
      </w:numPr>
      <w:tabs>
        <w:tab w:val="clear" w:pos="851"/>
        <w:tab w:val="clear" w:pos="1008"/>
        <w:tab w:val="left" w:pos="1134"/>
      </w:tabs>
      <w:spacing w:before="120"/>
      <w:ind w:left="1010" w:hanging="726"/>
      <w:outlineLvl w:val="4"/>
    </w:pPr>
    <w:rPr>
      <w:b w:val="0"/>
      <w:i/>
    </w:rPr>
  </w:style>
  <w:style w:type="paragraph" w:styleId="Titre6">
    <w:name w:val="heading 6"/>
    <w:basedOn w:val="Normal"/>
    <w:next w:val="Normal"/>
    <w:link w:val="Titre6Car"/>
    <w:qFormat/>
    <w:rsid w:val="00215614"/>
    <w:pPr>
      <w:numPr>
        <w:ilvl w:val="5"/>
        <w:numId w:val="1"/>
      </w:numPr>
      <w:spacing w:before="240" w:after="60"/>
      <w:outlineLvl w:val="5"/>
    </w:pPr>
    <w:rPr>
      <w:i/>
      <w:sz w:val="22"/>
    </w:rPr>
  </w:style>
  <w:style w:type="paragraph" w:styleId="Titre7">
    <w:name w:val="heading 7"/>
    <w:basedOn w:val="Normal"/>
    <w:next w:val="Normal"/>
    <w:link w:val="Titre7Car"/>
    <w:qFormat/>
    <w:rsid w:val="00215614"/>
    <w:pPr>
      <w:numPr>
        <w:ilvl w:val="6"/>
        <w:numId w:val="1"/>
      </w:numPr>
      <w:spacing w:before="240" w:after="60"/>
      <w:outlineLvl w:val="6"/>
    </w:pPr>
    <w:rPr>
      <w:rFonts w:ascii="Arial" w:hAnsi="Arial"/>
      <w:sz w:val="20"/>
    </w:rPr>
  </w:style>
  <w:style w:type="paragraph" w:styleId="Titre8">
    <w:name w:val="heading 8"/>
    <w:basedOn w:val="Normal"/>
    <w:next w:val="Normal"/>
    <w:link w:val="Titre8Car"/>
    <w:qFormat/>
    <w:rsid w:val="00215614"/>
    <w:pPr>
      <w:numPr>
        <w:ilvl w:val="7"/>
        <w:numId w:val="1"/>
      </w:numPr>
      <w:spacing w:before="240" w:after="60"/>
      <w:outlineLvl w:val="7"/>
    </w:pPr>
    <w:rPr>
      <w:rFonts w:ascii="Arial" w:hAnsi="Arial"/>
      <w:i/>
      <w:sz w:val="20"/>
    </w:rPr>
  </w:style>
  <w:style w:type="paragraph" w:styleId="Titre9">
    <w:name w:val="heading 9"/>
    <w:basedOn w:val="Normal"/>
    <w:next w:val="Normal"/>
    <w:link w:val="Titre9Car"/>
    <w:qFormat/>
    <w:rsid w:val="00215614"/>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F7E90"/>
    <w:pPr>
      <w:tabs>
        <w:tab w:val="center" w:pos="4536"/>
        <w:tab w:val="right" w:pos="9072"/>
      </w:tabs>
    </w:pPr>
  </w:style>
  <w:style w:type="character" w:customStyle="1" w:styleId="En-tteCar">
    <w:name w:val="En-tête Car"/>
    <w:basedOn w:val="Policepardfaut"/>
    <w:link w:val="En-tte"/>
    <w:rsid w:val="00DF7E90"/>
  </w:style>
  <w:style w:type="paragraph" w:styleId="Pieddepage">
    <w:name w:val="footer"/>
    <w:basedOn w:val="Normal"/>
    <w:link w:val="PieddepageCar"/>
    <w:unhideWhenUsed/>
    <w:rsid w:val="00DF7E90"/>
    <w:pPr>
      <w:tabs>
        <w:tab w:val="center" w:pos="4536"/>
        <w:tab w:val="right" w:pos="9072"/>
      </w:tabs>
    </w:pPr>
  </w:style>
  <w:style w:type="character" w:customStyle="1" w:styleId="PieddepageCar">
    <w:name w:val="Pied de page Car"/>
    <w:basedOn w:val="Policepardfaut"/>
    <w:link w:val="Pieddepage"/>
    <w:rsid w:val="00DF7E90"/>
  </w:style>
  <w:style w:type="character" w:customStyle="1" w:styleId="Titre1Car">
    <w:name w:val="Titre 1 Car"/>
    <w:basedOn w:val="Policepardfaut"/>
    <w:link w:val="Titre1"/>
    <w:rsid w:val="00F01CF2"/>
    <w:rPr>
      <w:rFonts w:ascii="Arial Narrow" w:eastAsia="Times New Roman" w:hAnsi="Arial Narrow" w:cs="Times New Roman"/>
      <w:b/>
      <w:smallCaps/>
      <w:color w:val="008000"/>
      <w:kern w:val="28"/>
      <w:sz w:val="24"/>
      <w:szCs w:val="24"/>
      <w:shd w:val="pct5" w:color="auto" w:fill="auto"/>
      <w:lang w:eastAsia="fr-FR"/>
    </w:rPr>
  </w:style>
  <w:style w:type="character" w:customStyle="1" w:styleId="Titre2Car">
    <w:name w:val="Titre 2 Car"/>
    <w:basedOn w:val="Policepardfaut"/>
    <w:link w:val="Titre2"/>
    <w:rsid w:val="00F01CF2"/>
    <w:rPr>
      <w:rFonts w:ascii="Arial Narrow" w:eastAsia="Times New Roman" w:hAnsi="Arial Narrow" w:cs="Times New Roman"/>
      <w:b/>
      <w:smallCaps/>
      <w:color w:val="000000"/>
      <w:kern w:val="28"/>
      <w:sz w:val="24"/>
      <w:szCs w:val="24"/>
      <w:lang w:eastAsia="fr-FR"/>
    </w:rPr>
  </w:style>
  <w:style w:type="character" w:customStyle="1" w:styleId="Titre3Car">
    <w:name w:val="Titre 3 Car"/>
    <w:basedOn w:val="Policepardfaut"/>
    <w:link w:val="Titre3"/>
    <w:rsid w:val="00F01CF2"/>
    <w:rPr>
      <w:rFonts w:ascii="Arial Narrow" w:eastAsia="Times New Roman" w:hAnsi="Arial Narrow" w:cs="Times New Roman"/>
      <w:b/>
      <w:color w:val="000000"/>
      <w:sz w:val="24"/>
      <w:szCs w:val="24"/>
      <w:lang w:eastAsia="fr-FR"/>
    </w:rPr>
  </w:style>
  <w:style w:type="character" w:customStyle="1" w:styleId="Titre4Car">
    <w:name w:val="Titre 4 Car"/>
    <w:basedOn w:val="Policepardfaut"/>
    <w:link w:val="Titre4"/>
    <w:rsid w:val="00F01CF2"/>
    <w:rPr>
      <w:rFonts w:ascii="Arial Narrow" w:eastAsia="Times New Roman" w:hAnsi="Arial Narrow" w:cs="Times New Roman"/>
      <w:b/>
      <w:i/>
      <w:color w:val="000000"/>
      <w:sz w:val="24"/>
      <w:szCs w:val="24"/>
      <w:lang w:eastAsia="fr-FR"/>
    </w:rPr>
  </w:style>
  <w:style w:type="character" w:customStyle="1" w:styleId="Titre5Car">
    <w:name w:val="Titre 5 Car"/>
    <w:basedOn w:val="Policepardfaut"/>
    <w:link w:val="Titre5"/>
    <w:rsid w:val="00F01CF2"/>
    <w:rPr>
      <w:rFonts w:ascii="Arial Narrow" w:eastAsia="Times New Roman" w:hAnsi="Arial Narrow" w:cs="Times New Roman"/>
      <w:i/>
      <w:color w:val="000000"/>
      <w:sz w:val="24"/>
      <w:szCs w:val="24"/>
      <w:lang w:eastAsia="fr-FR"/>
    </w:rPr>
  </w:style>
  <w:style w:type="character" w:customStyle="1" w:styleId="Titre6Car">
    <w:name w:val="Titre 6 Car"/>
    <w:basedOn w:val="Policepardfaut"/>
    <w:link w:val="Titre6"/>
    <w:rsid w:val="00215614"/>
    <w:rPr>
      <w:rFonts w:ascii="Arial Narrow" w:eastAsia="Times New Roman" w:hAnsi="Arial Narrow" w:cs="Times New Roman"/>
      <w:i/>
      <w:color w:val="000000"/>
      <w:szCs w:val="24"/>
      <w:lang w:eastAsia="fr-FR"/>
    </w:rPr>
  </w:style>
  <w:style w:type="character" w:customStyle="1" w:styleId="Titre7Car">
    <w:name w:val="Titre 7 Car"/>
    <w:basedOn w:val="Policepardfaut"/>
    <w:link w:val="Titre7"/>
    <w:rsid w:val="00215614"/>
    <w:rPr>
      <w:rFonts w:ascii="Arial" w:eastAsia="Times New Roman" w:hAnsi="Arial" w:cs="Times New Roman"/>
      <w:color w:val="000000"/>
      <w:sz w:val="20"/>
      <w:szCs w:val="24"/>
      <w:lang w:eastAsia="fr-FR"/>
    </w:rPr>
  </w:style>
  <w:style w:type="character" w:customStyle="1" w:styleId="Titre8Car">
    <w:name w:val="Titre 8 Car"/>
    <w:basedOn w:val="Policepardfaut"/>
    <w:link w:val="Titre8"/>
    <w:rsid w:val="00215614"/>
    <w:rPr>
      <w:rFonts w:ascii="Arial" w:eastAsia="Times New Roman" w:hAnsi="Arial" w:cs="Times New Roman"/>
      <w:i/>
      <w:color w:val="000000"/>
      <w:sz w:val="20"/>
      <w:szCs w:val="24"/>
      <w:lang w:eastAsia="fr-FR"/>
    </w:rPr>
  </w:style>
  <w:style w:type="character" w:customStyle="1" w:styleId="Titre9Car">
    <w:name w:val="Titre 9 Car"/>
    <w:basedOn w:val="Policepardfaut"/>
    <w:link w:val="Titre9"/>
    <w:rsid w:val="00215614"/>
    <w:rPr>
      <w:rFonts w:ascii="Arial" w:eastAsia="Times New Roman" w:hAnsi="Arial" w:cs="Times New Roman"/>
      <w:b/>
      <w:i/>
      <w:color w:val="000000"/>
      <w:sz w:val="18"/>
      <w:szCs w:val="24"/>
      <w:lang w:eastAsia="fr-FR"/>
    </w:rPr>
  </w:style>
  <w:style w:type="paragraph" w:customStyle="1" w:styleId="TexteNiveau1">
    <w:name w:val="Texte Niveau 1"/>
    <w:basedOn w:val="Normal"/>
    <w:rsid w:val="00215614"/>
    <w:pPr>
      <w:spacing w:before="120"/>
      <w:ind w:left="426"/>
    </w:pPr>
    <w:rPr>
      <w:rFonts w:ascii="Times New Roman" w:hAnsi="Times New Roman"/>
      <w:color w:val="auto"/>
    </w:rPr>
  </w:style>
  <w:style w:type="paragraph" w:customStyle="1" w:styleId="TexteNiveau2">
    <w:name w:val="Texte Niveau 2"/>
    <w:basedOn w:val="TexteNiveau1"/>
    <w:rsid w:val="00215614"/>
    <w:pPr>
      <w:ind w:left="851"/>
    </w:pPr>
  </w:style>
  <w:style w:type="paragraph" w:customStyle="1" w:styleId="commentairestexteNiv2">
    <w:name w:val="commentaires texte Niv 2"/>
    <w:basedOn w:val="TexteNiveau2"/>
    <w:rsid w:val="00215614"/>
    <w:rPr>
      <w:i/>
      <w:color w:val="800000"/>
    </w:rPr>
  </w:style>
  <w:style w:type="character" w:styleId="Numrodepage">
    <w:name w:val="page number"/>
    <w:basedOn w:val="Policepardfaut"/>
    <w:rsid w:val="001E5AE2"/>
  </w:style>
  <w:style w:type="paragraph" w:styleId="Sansinterligne">
    <w:name w:val="No Spacing"/>
    <w:aliases w:val="Liste à puce"/>
    <w:basedOn w:val="Paragraphedeliste"/>
    <w:link w:val="SansinterligneCar"/>
    <w:qFormat/>
    <w:rsid w:val="00F01CF2"/>
    <w:pPr>
      <w:numPr>
        <w:numId w:val="3"/>
      </w:numPr>
    </w:pPr>
  </w:style>
  <w:style w:type="character" w:customStyle="1" w:styleId="SansinterligneCar">
    <w:name w:val="Sans interligne Car"/>
    <w:aliases w:val="Liste à puce Car"/>
    <w:basedOn w:val="Policepardfaut"/>
    <w:link w:val="Sansinterligne"/>
    <w:rsid w:val="00F01CF2"/>
    <w:rPr>
      <w:rFonts w:ascii="Arial Narrow" w:eastAsia="Times New Roman" w:hAnsi="Arial Narrow" w:cs="Times New Roman"/>
      <w:color w:val="000000"/>
      <w:sz w:val="24"/>
      <w:szCs w:val="24"/>
      <w:lang w:eastAsia="fr-FR"/>
    </w:rPr>
  </w:style>
  <w:style w:type="paragraph" w:styleId="Paragraphedeliste">
    <w:name w:val="List Paragraph"/>
    <w:basedOn w:val="Normal"/>
    <w:uiPriority w:val="34"/>
    <w:qFormat/>
    <w:rsid w:val="001E5AE2"/>
    <w:pPr>
      <w:ind w:left="720"/>
      <w:contextualSpacing/>
    </w:pPr>
  </w:style>
  <w:style w:type="paragraph" w:customStyle="1" w:styleId="Default">
    <w:name w:val="Default"/>
    <w:rsid w:val="001E5AE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2">
    <w:name w:val="Body Text 2"/>
    <w:basedOn w:val="Normal"/>
    <w:link w:val="Corpsdetexte2Car"/>
    <w:rsid w:val="001E5AE2"/>
    <w:rPr>
      <w:rFonts w:ascii="Arial" w:hAnsi="Arial"/>
      <w:color w:val="auto"/>
      <w:sz w:val="22"/>
    </w:rPr>
  </w:style>
  <w:style w:type="character" w:customStyle="1" w:styleId="Corpsdetexte2Car">
    <w:name w:val="Corps de texte 2 Car"/>
    <w:basedOn w:val="Policepardfaut"/>
    <w:link w:val="Corpsdetexte2"/>
    <w:rsid w:val="001E5AE2"/>
    <w:rPr>
      <w:rFonts w:ascii="Arial" w:eastAsia="Times New Roman" w:hAnsi="Arial" w:cs="Times New Roman"/>
      <w:szCs w:val="24"/>
      <w:lang w:eastAsia="fr-FR"/>
    </w:rPr>
  </w:style>
  <w:style w:type="table" w:styleId="Grilledutableau">
    <w:name w:val="Table Grid"/>
    <w:basedOn w:val="TableauNormal"/>
    <w:uiPriority w:val="59"/>
    <w:rsid w:val="001E5AE2"/>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ires">
    <w:name w:val="Commentaires"/>
    <w:basedOn w:val="Normal"/>
    <w:next w:val="Normal"/>
    <w:rsid w:val="003270EE"/>
    <w:pPr>
      <w:spacing w:before="120"/>
      <w:ind w:left="567"/>
    </w:pPr>
    <w:rPr>
      <w:rFonts w:ascii="Times New Roman" w:hAnsi="Times New Roman"/>
      <w:i/>
      <w:color w:val="800000"/>
    </w:rPr>
  </w:style>
  <w:style w:type="paragraph" w:styleId="TM1">
    <w:name w:val="toc 1"/>
    <w:basedOn w:val="Normal"/>
    <w:next w:val="Normal"/>
    <w:autoRedefine/>
    <w:uiPriority w:val="39"/>
    <w:rsid w:val="00F01CF2"/>
    <w:pPr>
      <w:tabs>
        <w:tab w:val="left" w:pos="440"/>
        <w:tab w:val="right" w:leader="dot" w:pos="10632"/>
        <w:tab w:val="right" w:leader="dot" w:pos="10773"/>
      </w:tabs>
      <w:spacing w:before="120"/>
      <w:ind w:left="568" w:hanging="284"/>
      <w:jc w:val="center"/>
    </w:pPr>
    <w:rPr>
      <w:rFonts w:eastAsia="Times" w:cs="Arial"/>
      <w:b/>
      <w:noProof/>
      <w:color w:val="008000"/>
    </w:rPr>
  </w:style>
  <w:style w:type="paragraph" w:styleId="TM2">
    <w:name w:val="toc 2"/>
    <w:basedOn w:val="Normal"/>
    <w:next w:val="Normal"/>
    <w:autoRedefine/>
    <w:uiPriority w:val="39"/>
    <w:unhideWhenUsed/>
    <w:rsid w:val="00F01CF2"/>
    <w:pPr>
      <w:tabs>
        <w:tab w:val="left" w:pos="993"/>
        <w:tab w:val="left" w:pos="1134"/>
        <w:tab w:val="left" w:pos="1760"/>
        <w:tab w:val="right" w:leader="dot" w:pos="10632"/>
        <w:tab w:val="left" w:pos="10773"/>
      </w:tabs>
      <w:spacing w:before="40"/>
      <w:ind w:left="992" w:hanging="425"/>
    </w:pPr>
    <w:rPr>
      <w:rFonts w:eastAsia="Times"/>
      <w:b/>
      <w:noProof/>
      <w:color w:val="auto"/>
    </w:rPr>
  </w:style>
  <w:style w:type="character" w:styleId="Lienhypertexte">
    <w:name w:val="Hyperlink"/>
    <w:basedOn w:val="Policepardfaut"/>
    <w:uiPriority w:val="99"/>
    <w:rsid w:val="00FB745B"/>
    <w:rPr>
      <w:color w:val="0000FF"/>
      <w:u w:val="single"/>
    </w:rPr>
  </w:style>
  <w:style w:type="paragraph" w:styleId="Retraitcorpsdetexte3">
    <w:name w:val="Body Text Indent 3"/>
    <w:basedOn w:val="Normal"/>
    <w:link w:val="Retraitcorpsdetexte3Car"/>
    <w:rsid w:val="009C727A"/>
    <w:pPr>
      <w:spacing w:after="120"/>
      <w:ind w:left="283"/>
    </w:pPr>
    <w:rPr>
      <w:sz w:val="16"/>
      <w:szCs w:val="16"/>
    </w:rPr>
  </w:style>
  <w:style w:type="character" w:customStyle="1" w:styleId="Retraitcorpsdetexte3Car">
    <w:name w:val="Retrait corps de texte 3 Car"/>
    <w:basedOn w:val="Policepardfaut"/>
    <w:link w:val="Retraitcorpsdetexte3"/>
    <w:rsid w:val="009C727A"/>
    <w:rPr>
      <w:rFonts w:ascii="Palatino" w:eastAsia="Times" w:hAnsi="Palatino" w:cs="Times New Roman"/>
      <w:color w:val="000000"/>
      <w:kern w:val="40"/>
      <w:sz w:val="16"/>
      <w:szCs w:val="16"/>
      <w:lang w:eastAsia="fr-FR"/>
    </w:rPr>
  </w:style>
  <w:style w:type="paragraph" w:customStyle="1" w:styleId="puce">
    <w:name w:val="puce"/>
    <w:basedOn w:val="TexteNiveau2"/>
    <w:next w:val="TexteNiveau2"/>
    <w:rsid w:val="009C727A"/>
    <w:pPr>
      <w:numPr>
        <w:numId w:val="2"/>
      </w:numPr>
    </w:pPr>
  </w:style>
  <w:style w:type="paragraph" w:styleId="NormalWeb">
    <w:name w:val="Normal (Web)"/>
    <w:basedOn w:val="Normal"/>
    <w:uiPriority w:val="99"/>
    <w:semiHidden/>
    <w:unhideWhenUsed/>
    <w:rsid w:val="009B4428"/>
    <w:pPr>
      <w:spacing w:before="100" w:beforeAutospacing="1" w:after="100" w:afterAutospacing="1"/>
    </w:pPr>
    <w:rPr>
      <w:rFonts w:ascii="Times New Roman" w:hAnsi="Times New Roman"/>
      <w:color w:val="auto"/>
    </w:rPr>
  </w:style>
  <w:style w:type="paragraph" w:styleId="TM3">
    <w:name w:val="toc 3"/>
    <w:basedOn w:val="Normal"/>
    <w:next w:val="Normal"/>
    <w:autoRedefine/>
    <w:uiPriority w:val="39"/>
    <w:unhideWhenUsed/>
    <w:rsid w:val="00F01CF2"/>
    <w:pPr>
      <w:tabs>
        <w:tab w:val="left" w:pos="1560"/>
        <w:tab w:val="right" w:leader="dot" w:pos="10632"/>
        <w:tab w:val="right" w:leader="dot" w:pos="10790"/>
      </w:tabs>
      <w:spacing w:before="0"/>
      <w:ind w:left="992"/>
    </w:pPr>
    <w:rPr>
      <w:rFonts w:eastAsia="Times"/>
      <w:noProof/>
    </w:rPr>
  </w:style>
  <w:style w:type="paragraph" w:styleId="Textedebulles">
    <w:name w:val="Balloon Text"/>
    <w:basedOn w:val="Normal"/>
    <w:link w:val="TextedebullesCar"/>
    <w:uiPriority w:val="99"/>
    <w:semiHidden/>
    <w:unhideWhenUsed/>
    <w:rsid w:val="004E28C8"/>
    <w:rPr>
      <w:rFonts w:ascii="Tahoma" w:hAnsi="Tahoma" w:cs="Tahoma"/>
      <w:sz w:val="16"/>
      <w:szCs w:val="16"/>
    </w:rPr>
  </w:style>
  <w:style w:type="character" w:customStyle="1" w:styleId="TextedebullesCar">
    <w:name w:val="Texte de bulles Car"/>
    <w:basedOn w:val="Policepardfaut"/>
    <w:link w:val="Textedebulles"/>
    <w:uiPriority w:val="99"/>
    <w:semiHidden/>
    <w:rsid w:val="004E28C8"/>
    <w:rPr>
      <w:rFonts w:ascii="Tahoma" w:eastAsia="Times" w:hAnsi="Tahoma" w:cs="Tahoma"/>
      <w:color w:val="000000"/>
      <w:kern w:val="40"/>
      <w:sz w:val="16"/>
      <w:szCs w:val="16"/>
      <w:lang w:eastAsia="fr-FR"/>
    </w:rPr>
  </w:style>
  <w:style w:type="character" w:styleId="Marquedecommentaire">
    <w:name w:val="annotation reference"/>
    <w:basedOn w:val="Policepardfaut"/>
    <w:uiPriority w:val="99"/>
    <w:semiHidden/>
    <w:unhideWhenUsed/>
    <w:rsid w:val="004E28C8"/>
    <w:rPr>
      <w:sz w:val="16"/>
      <w:szCs w:val="16"/>
    </w:rPr>
  </w:style>
  <w:style w:type="paragraph" w:styleId="Commentaire">
    <w:name w:val="annotation text"/>
    <w:basedOn w:val="Normal"/>
    <w:link w:val="CommentaireCar"/>
    <w:uiPriority w:val="99"/>
    <w:semiHidden/>
    <w:unhideWhenUsed/>
    <w:rsid w:val="004E28C8"/>
    <w:rPr>
      <w:sz w:val="20"/>
    </w:rPr>
  </w:style>
  <w:style w:type="character" w:customStyle="1" w:styleId="CommentaireCar">
    <w:name w:val="Commentaire Car"/>
    <w:basedOn w:val="Policepardfaut"/>
    <w:link w:val="Commentaire"/>
    <w:uiPriority w:val="99"/>
    <w:semiHidden/>
    <w:rsid w:val="004E28C8"/>
    <w:rPr>
      <w:rFonts w:ascii="Palatino" w:eastAsia="Times" w:hAnsi="Palatino" w:cs="Times New Roman"/>
      <w:color w:val="000000"/>
      <w:kern w:val="40"/>
      <w:sz w:val="20"/>
      <w:szCs w:val="20"/>
      <w:lang w:eastAsia="fr-FR"/>
    </w:rPr>
  </w:style>
  <w:style w:type="paragraph" w:styleId="Objetducommentaire">
    <w:name w:val="annotation subject"/>
    <w:basedOn w:val="Commentaire"/>
    <w:next w:val="Commentaire"/>
    <w:link w:val="ObjetducommentaireCar"/>
    <w:uiPriority w:val="99"/>
    <w:semiHidden/>
    <w:unhideWhenUsed/>
    <w:rsid w:val="004E28C8"/>
    <w:rPr>
      <w:b/>
      <w:bCs/>
    </w:rPr>
  </w:style>
  <w:style w:type="character" w:customStyle="1" w:styleId="ObjetducommentaireCar">
    <w:name w:val="Objet du commentaire Car"/>
    <w:basedOn w:val="CommentaireCar"/>
    <w:link w:val="Objetducommentaire"/>
    <w:uiPriority w:val="99"/>
    <w:semiHidden/>
    <w:rsid w:val="004E28C8"/>
    <w:rPr>
      <w:b/>
      <w:bCs/>
    </w:rPr>
  </w:style>
  <w:style w:type="paragraph" w:styleId="Rvision">
    <w:name w:val="Revision"/>
    <w:hidden/>
    <w:uiPriority w:val="99"/>
    <w:semiHidden/>
    <w:rsid w:val="003631F5"/>
    <w:pPr>
      <w:spacing w:after="0" w:line="240" w:lineRule="auto"/>
    </w:pPr>
    <w:rPr>
      <w:rFonts w:ascii="Palatino" w:eastAsia="Times" w:hAnsi="Palatino" w:cs="Times New Roman"/>
      <w:color w:val="000000"/>
      <w:kern w:val="40"/>
      <w:sz w:val="24"/>
      <w:szCs w:val="20"/>
      <w:lang w:eastAsia="fr-FR"/>
    </w:rPr>
  </w:style>
  <w:style w:type="paragraph" w:styleId="Sous-titre">
    <w:name w:val="Subtitle"/>
    <w:aliases w:val="Propriété IPG"/>
    <w:next w:val="Normal"/>
    <w:link w:val="Sous-titreCar"/>
    <w:uiPriority w:val="11"/>
    <w:qFormat/>
    <w:rsid w:val="00956083"/>
    <w:pPr>
      <w:spacing w:before="240"/>
      <w:ind w:right="28"/>
      <w:jc w:val="center"/>
    </w:pPr>
    <w:rPr>
      <w:rFonts w:ascii="Arial" w:eastAsia="Times" w:hAnsi="Arial" w:cs="Arial"/>
      <w:b/>
      <w:color w:val="4F81BD" w:themeColor="accent1"/>
      <w:kern w:val="40"/>
      <w:sz w:val="16"/>
      <w:szCs w:val="16"/>
      <w:lang w:eastAsia="fr-FR"/>
    </w:rPr>
  </w:style>
  <w:style w:type="character" w:customStyle="1" w:styleId="Sous-titreCar">
    <w:name w:val="Sous-titre Car"/>
    <w:aliases w:val="Propriété IPG Car"/>
    <w:basedOn w:val="Policepardfaut"/>
    <w:link w:val="Sous-titre"/>
    <w:uiPriority w:val="11"/>
    <w:rsid w:val="00956083"/>
    <w:rPr>
      <w:rFonts w:ascii="Arial" w:eastAsia="Times" w:hAnsi="Arial" w:cs="Arial"/>
      <w:b/>
      <w:color w:val="4F81BD" w:themeColor="accent1"/>
      <w:kern w:val="40"/>
      <w:sz w:val="16"/>
      <w:szCs w:val="16"/>
      <w:lang w:eastAsia="fr-FR"/>
    </w:rPr>
  </w:style>
  <w:style w:type="paragraph" w:styleId="TM4">
    <w:name w:val="toc 4"/>
    <w:basedOn w:val="Normal"/>
    <w:next w:val="Normal"/>
    <w:autoRedefine/>
    <w:uiPriority w:val="39"/>
    <w:unhideWhenUsed/>
    <w:rsid w:val="00F01CF2"/>
    <w:pPr>
      <w:tabs>
        <w:tab w:val="left" w:pos="2268"/>
        <w:tab w:val="right" w:leader="dot" w:pos="10632"/>
      </w:tabs>
      <w:spacing w:after="100"/>
      <w:ind w:left="1560"/>
    </w:pPr>
    <w:rPr>
      <w:i/>
      <w:noProof/>
    </w:rPr>
  </w:style>
  <w:style w:type="paragraph" w:styleId="TM5">
    <w:name w:val="toc 5"/>
    <w:basedOn w:val="Normal"/>
    <w:next w:val="Normal"/>
    <w:autoRedefine/>
    <w:uiPriority w:val="39"/>
    <w:unhideWhenUsed/>
    <w:rsid w:val="00F01CF2"/>
    <w:pPr>
      <w:spacing w:after="100"/>
      <w:ind w:left="960"/>
    </w:pPr>
  </w:style>
  <w:style w:type="paragraph" w:styleId="En-ttedetabledesmatires">
    <w:name w:val="TOC Heading"/>
    <w:basedOn w:val="Titre1"/>
    <w:next w:val="Normal"/>
    <w:uiPriority w:val="39"/>
    <w:unhideWhenUsed/>
    <w:qFormat/>
    <w:rsid w:val="0024728B"/>
    <w:pPr>
      <w:keepLines/>
      <w:numPr>
        <w:numId w:val="0"/>
      </w:numPr>
      <w:pBdr>
        <w:top w:val="none" w:sz="0" w:space="0" w:color="auto"/>
        <w:left w:val="none" w:sz="0" w:space="0" w:color="auto"/>
        <w:bottom w:val="none" w:sz="0" w:space="0" w:color="auto"/>
        <w:right w:val="none" w:sz="0" w:space="0" w:color="auto"/>
      </w:pBdr>
      <w:shd w:val="clear" w:color="auto" w:fill="auto"/>
      <w:tabs>
        <w:tab w:val="clear" w:pos="567"/>
      </w:tabs>
      <w:autoSpaceDE/>
      <w:autoSpaceDN/>
      <w:adjustRightInd/>
      <w:spacing w:before="480" w:after="0" w:line="276" w:lineRule="auto"/>
      <w:ind w:right="0"/>
      <w:jc w:val="center"/>
      <w:outlineLvl w:val="9"/>
    </w:pPr>
    <w:rPr>
      <w:rFonts w:eastAsiaTheme="majorEastAsia" w:cs="Arial"/>
      <w:bCs/>
      <w:smallCaps w:val="0"/>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577710307">
      <w:bodyDiv w:val="1"/>
      <w:marLeft w:val="0"/>
      <w:marRight w:val="0"/>
      <w:marTop w:val="0"/>
      <w:marBottom w:val="0"/>
      <w:divBdr>
        <w:top w:val="none" w:sz="0" w:space="0" w:color="auto"/>
        <w:left w:val="none" w:sz="0" w:space="0" w:color="auto"/>
        <w:bottom w:val="none" w:sz="0" w:space="0" w:color="auto"/>
        <w:right w:val="none" w:sz="0" w:space="0" w:color="auto"/>
      </w:divBdr>
    </w:div>
    <w:div w:id="771322148">
      <w:bodyDiv w:val="1"/>
      <w:marLeft w:val="0"/>
      <w:marRight w:val="0"/>
      <w:marTop w:val="0"/>
      <w:marBottom w:val="0"/>
      <w:divBdr>
        <w:top w:val="none" w:sz="0" w:space="0" w:color="auto"/>
        <w:left w:val="none" w:sz="0" w:space="0" w:color="auto"/>
        <w:bottom w:val="none" w:sz="0" w:space="0" w:color="auto"/>
        <w:right w:val="none" w:sz="0" w:space="0" w:color="auto"/>
      </w:divBdr>
    </w:div>
    <w:div w:id="914239828">
      <w:bodyDiv w:val="1"/>
      <w:marLeft w:val="0"/>
      <w:marRight w:val="0"/>
      <w:marTop w:val="0"/>
      <w:marBottom w:val="0"/>
      <w:divBdr>
        <w:top w:val="none" w:sz="0" w:space="0" w:color="auto"/>
        <w:left w:val="none" w:sz="0" w:space="0" w:color="auto"/>
        <w:bottom w:val="none" w:sz="0" w:space="0" w:color="auto"/>
        <w:right w:val="none" w:sz="0" w:space="0" w:color="auto"/>
      </w:divBdr>
    </w:div>
    <w:div w:id="1047026914">
      <w:bodyDiv w:val="1"/>
      <w:marLeft w:val="0"/>
      <w:marRight w:val="0"/>
      <w:marTop w:val="0"/>
      <w:marBottom w:val="0"/>
      <w:divBdr>
        <w:top w:val="none" w:sz="0" w:space="0" w:color="auto"/>
        <w:left w:val="none" w:sz="0" w:space="0" w:color="auto"/>
        <w:bottom w:val="none" w:sz="0" w:space="0" w:color="auto"/>
        <w:right w:val="none" w:sz="0" w:space="0" w:color="auto"/>
      </w:divBdr>
    </w:div>
    <w:div w:id="1971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9796-6D7E-4D92-94D2-8B64BFEA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1050</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Institut Pasteur de la Guyane</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cauthier</dc:creator>
  <cp:lastModifiedBy>aenfissi</cp:lastModifiedBy>
  <cp:revision>2</cp:revision>
  <cp:lastPrinted>2012-09-28T22:14:00Z</cp:lastPrinted>
  <dcterms:created xsi:type="dcterms:W3CDTF">2016-04-11T13:28:00Z</dcterms:created>
  <dcterms:modified xsi:type="dcterms:W3CDTF">2016-04-11T13:28:00Z</dcterms:modified>
</cp:coreProperties>
</file>